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10" w:rsidRDefault="00377B10" w:rsidP="00377B10">
      <w:pPr>
        <w:pStyle w:val="3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Методический проект</w:t>
      </w:r>
    </w:p>
    <w:p w:rsidR="00714E92" w:rsidRDefault="00DB5269" w:rsidP="00714E9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714E92">
        <w:rPr>
          <w:rFonts w:ascii="Times New Roman" w:hAnsi="Times New Roman" w:cs="Times New Roman"/>
        </w:rPr>
        <w:t>Команда</w:t>
      </w:r>
      <w:r w:rsidR="00714E92" w:rsidRPr="00714E92">
        <w:rPr>
          <w:rFonts w:ascii="Times New Roman" w:hAnsi="Times New Roman" w:cs="Times New Roman"/>
          <w:b/>
        </w:rPr>
        <w:t>&amp;</w:t>
      </w:r>
      <w:proofErr w:type="gramStart"/>
      <w:r w:rsidR="00714E92">
        <w:rPr>
          <w:rFonts w:ascii="Times New Roman" w:hAnsi="Times New Roman" w:cs="Times New Roman"/>
        </w:rPr>
        <w:t>Команда</w:t>
      </w:r>
      <w:proofErr w:type="spellEnd"/>
      <w:proofErr w:type="gramEnd"/>
      <w:r>
        <w:rPr>
          <w:rFonts w:ascii="Times New Roman" w:hAnsi="Times New Roman" w:cs="Times New Roman"/>
        </w:rPr>
        <w:t xml:space="preserve"> (Практики формирования и развития коммуникативных умений учащихся)»</w:t>
      </w:r>
    </w:p>
    <w:p w:rsidR="00714E92" w:rsidRDefault="00714E92" w:rsidP="00714E9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77B10" w:rsidRDefault="00377B10" w:rsidP="00377B10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– МБОУ «Карагайская СОШ № 2».</w:t>
      </w:r>
    </w:p>
    <w:p w:rsidR="00377B10" w:rsidRDefault="00377B10" w:rsidP="00377B10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B10">
        <w:rPr>
          <w:rFonts w:ascii="Times New Roman" w:hAnsi="Times New Roman" w:cs="Times New Roman"/>
          <w:sz w:val="24"/>
          <w:szCs w:val="24"/>
        </w:rPr>
        <w:t xml:space="preserve">Номинация Конкурса </w:t>
      </w:r>
      <w:r>
        <w:rPr>
          <w:rFonts w:ascii="Times New Roman" w:hAnsi="Times New Roman" w:cs="Times New Roman"/>
          <w:sz w:val="24"/>
          <w:szCs w:val="24"/>
        </w:rPr>
        <w:t xml:space="preserve">– инновационные практики формирования и развития социальной компетентности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0190" w:rsidRPr="00F10190" w:rsidRDefault="00F10190" w:rsidP="00F10190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системы инновационных образовательных практик, успешно  реализуемых организацией – участником Конкурса по направлению номинации.</w:t>
      </w:r>
    </w:p>
    <w:p w:rsidR="00F10190" w:rsidRDefault="00377B10" w:rsidP="00F10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«Карагайская СОШ № 2» имеет </w:t>
      </w:r>
      <w:r w:rsidR="00F10190">
        <w:rPr>
          <w:rFonts w:ascii="Times New Roman" w:hAnsi="Times New Roman" w:cs="Times New Roman"/>
          <w:sz w:val="24"/>
          <w:szCs w:val="24"/>
        </w:rPr>
        <w:t>опыт разработки и организации образовательных практики, направленных на развитие ключевых компетентностей</w:t>
      </w:r>
      <w:r w:rsidR="00F1019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10190">
        <w:rPr>
          <w:rFonts w:ascii="Times New Roman" w:hAnsi="Times New Roman"/>
          <w:sz w:val="24"/>
          <w:szCs w:val="24"/>
        </w:rPr>
        <w:t>В 2014 году педагогическая команда школы стала победителем конкурса краевых апробационных площадок по подготовке к введению ФГОС ООО в Пермском крае за реализацию исследовательского проекта «Развитие у обучающихся метапредметного умения понимать и применять инструкцию».</w:t>
      </w:r>
      <w:proofErr w:type="gramEnd"/>
      <w:r w:rsidR="00F10190">
        <w:rPr>
          <w:rFonts w:ascii="Times New Roman" w:hAnsi="Times New Roman"/>
          <w:sz w:val="24"/>
          <w:szCs w:val="24"/>
        </w:rPr>
        <w:t xml:space="preserve"> С 2014 </w:t>
      </w:r>
      <w:r w:rsidR="00F10190" w:rsidRPr="00377586">
        <w:rPr>
          <w:rFonts w:ascii="Times New Roman" w:hAnsi="Times New Roman"/>
          <w:sz w:val="24"/>
          <w:szCs w:val="24"/>
        </w:rPr>
        <w:t xml:space="preserve">года на базе школы работает краевая </w:t>
      </w:r>
      <w:proofErr w:type="spellStart"/>
      <w:r w:rsidR="00F10190" w:rsidRPr="00377586">
        <w:rPr>
          <w:rFonts w:ascii="Times New Roman" w:hAnsi="Times New Roman"/>
          <w:sz w:val="24"/>
          <w:szCs w:val="24"/>
        </w:rPr>
        <w:t>апробацио</w:t>
      </w:r>
      <w:r w:rsidR="00F10190">
        <w:rPr>
          <w:rFonts w:ascii="Times New Roman" w:hAnsi="Times New Roman"/>
          <w:sz w:val="24"/>
          <w:szCs w:val="24"/>
        </w:rPr>
        <w:t>нная</w:t>
      </w:r>
      <w:proofErr w:type="spellEnd"/>
      <w:r w:rsidR="00F10190">
        <w:rPr>
          <w:rFonts w:ascii="Times New Roman" w:hAnsi="Times New Roman"/>
          <w:sz w:val="24"/>
          <w:szCs w:val="24"/>
        </w:rPr>
        <w:t xml:space="preserve"> площадка по теме «Разработка и реализация междисциплинарных программ в </w:t>
      </w:r>
      <w:proofErr w:type="spellStart"/>
      <w:r w:rsidR="00F10190">
        <w:rPr>
          <w:rFonts w:ascii="Times New Roman" w:hAnsi="Times New Roman"/>
          <w:sz w:val="24"/>
          <w:szCs w:val="24"/>
        </w:rPr>
        <w:t>соответсвии</w:t>
      </w:r>
      <w:proofErr w:type="spellEnd"/>
      <w:r w:rsidR="00F10190">
        <w:rPr>
          <w:rFonts w:ascii="Times New Roman" w:hAnsi="Times New Roman"/>
          <w:sz w:val="24"/>
          <w:szCs w:val="24"/>
        </w:rPr>
        <w:t xml:space="preserve"> с ФГОС ООО</w:t>
      </w:r>
      <w:r w:rsidR="00F10190" w:rsidRPr="00377586">
        <w:rPr>
          <w:rFonts w:ascii="Times New Roman" w:hAnsi="Times New Roman"/>
          <w:sz w:val="24"/>
          <w:szCs w:val="24"/>
        </w:rPr>
        <w:t>»</w:t>
      </w:r>
      <w:r w:rsidR="00F10190">
        <w:rPr>
          <w:rFonts w:ascii="Times New Roman" w:hAnsi="Times New Roman"/>
          <w:sz w:val="24"/>
          <w:szCs w:val="24"/>
        </w:rPr>
        <w:t xml:space="preserve">. В рамках деятельности площадки </w:t>
      </w:r>
      <w:r w:rsidR="00F10190" w:rsidRPr="00377586">
        <w:rPr>
          <w:rFonts w:ascii="Times New Roman" w:hAnsi="Times New Roman"/>
          <w:sz w:val="24"/>
          <w:szCs w:val="24"/>
        </w:rPr>
        <w:t>педаг</w:t>
      </w:r>
      <w:r w:rsidR="00F10190">
        <w:rPr>
          <w:rFonts w:ascii="Times New Roman" w:hAnsi="Times New Roman"/>
          <w:sz w:val="24"/>
          <w:szCs w:val="24"/>
        </w:rPr>
        <w:t xml:space="preserve">оги </w:t>
      </w:r>
      <w:r w:rsidR="00D838CE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="00F10190">
        <w:rPr>
          <w:rFonts w:ascii="Times New Roman" w:hAnsi="Times New Roman"/>
          <w:sz w:val="24"/>
          <w:szCs w:val="24"/>
        </w:rPr>
        <w:t xml:space="preserve"> организовали свою деятельность в составе рабочих групп, которые разработали программы 5 </w:t>
      </w:r>
      <w:r w:rsidR="00AD0F30">
        <w:rPr>
          <w:rFonts w:ascii="Times New Roman" w:hAnsi="Times New Roman"/>
          <w:sz w:val="24"/>
          <w:szCs w:val="24"/>
        </w:rPr>
        <w:t>краткосрочных</w:t>
      </w:r>
      <w:r w:rsidR="00F10190">
        <w:rPr>
          <w:rFonts w:ascii="Times New Roman" w:hAnsi="Times New Roman"/>
          <w:sz w:val="24"/>
          <w:szCs w:val="24"/>
        </w:rPr>
        <w:t xml:space="preserve"> курсов и реализовали их с учащимися 5 и 6 классов</w:t>
      </w:r>
      <w:r w:rsidR="00F10190" w:rsidRPr="00377586">
        <w:rPr>
          <w:rFonts w:ascii="Times New Roman" w:hAnsi="Times New Roman"/>
          <w:sz w:val="24"/>
          <w:szCs w:val="24"/>
        </w:rPr>
        <w:t xml:space="preserve">. </w:t>
      </w:r>
      <w:r w:rsidR="00F10190">
        <w:rPr>
          <w:rFonts w:ascii="Times New Roman" w:hAnsi="Times New Roman"/>
          <w:sz w:val="24"/>
          <w:szCs w:val="24"/>
        </w:rPr>
        <w:t>С 2016 года в рамках краевой апробационной площадки ФГОС ООО в школе реализуется проект «</w:t>
      </w:r>
      <w:proofErr w:type="spellStart"/>
      <w:r w:rsidR="00F10190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="00F101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10190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="00F10190">
        <w:rPr>
          <w:rFonts w:ascii="Times New Roman" w:hAnsi="Times New Roman"/>
          <w:sz w:val="24"/>
          <w:szCs w:val="24"/>
        </w:rPr>
        <w:t xml:space="preserve"> пробы как инструмент формирования готовности к профессиональному самоопределению учащихся основной школы». Проект реализовали классные руководители и педагоги – предметники среднего звена.</w:t>
      </w:r>
    </w:p>
    <w:p w:rsidR="00F10190" w:rsidRPr="00F10190" w:rsidRDefault="00F10190" w:rsidP="00F1019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общее описание системы инновационных образовательных практик, успешно  реализуемых организацией – участником Конкурса по направлению номинации</w:t>
      </w:r>
    </w:p>
    <w:p w:rsidR="00524498" w:rsidRDefault="00524498" w:rsidP="00524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2016 года школа реализует программу «Метапредметное лето»</w:t>
      </w:r>
      <w:r w:rsidR="00BB2DDF">
        <w:rPr>
          <w:rFonts w:ascii="Times New Roman" w:hAnsi="Times New Roman"/>
          <w:sz w:val="24"/>
          <w:szCs w:val="24"/>
        </w:rPr>
        <w:t xml:space="preserve"> для подготовки </w:t>
      </w:r>
      <w:proofErr w:type="gramStart"/>
      <w:r w:rsidR="00BB2D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B2DDF">
        <w:rPr>
          <w:rFonts w:ascii="Times New Roman" w:hAnsi="Times New Roman"/>
          <w:sz w:val="24"/>
          <w:szCs w:val="24"/>
        </w:rPr>
        <w:t xml:space="preserve"> к метапредметной олимпиаде через образовательные практики, а также учреждение является площадкой для организации муниципальной метапредметной олимпиады в Карагайском районе. </w:t>
      </w:r>
    </w:p>
    <w:p w:rsidR="00524498" w:rsidRDefault="00F10190" w:rsidP="0052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 2017</w:t>
      </w:r>
      <w:r w:rsidR="00524498">
        <w:rPr>
          <w:rFonts w:ascii="Times New Roman" w:hAnsi="Times New Roman"/>
          <w:sz w:val="24"/>
          <w:szCs w:val="24"/>
        </w:rPr>
        <w:t xml:space="preserve"> - 2018</w:t>
      </w:r>
      <w:r>
        <w:rPr>
          <w:rFonts w:ascii="Times New Roman" w:hAnsi="Times New Roman"/>
          <w:sz w:val="24"/>
          <w:szCs w:val="24"/>
        </w:rPr>
        <w:t xml:space="preserve"> году разработаны и реализованы программы краткосрочных курсов </w:t>
      </w:r>
      <w:r w:rsidR="00BD5601">
        <w:rPr>
          <w:rFonts w:ascii="Times New Roman" w:hAnsi="Times New Roman"/>
          <w:sz w:val="24"/>
          <w:szCs w:val="24"/>
        </w:rPr>
        <w:t xml:space="preserve">по пяти коммуникативным задачам. Разработаны и апробированы сценарии коммуникативных проб. Разработана и реализована программа вводного </w:t>
      </w:r>
      <w:proofErr w:type="spellStart"/>
      <w:r w:rsidR="00BD5601">
        <w:rPr>
          <w:rFonts w:ascii="Times New Roman" w:hAnsi="Times New Roman"/>
          <w:sz w:val="24"/>
          <w:szCs w:val="24"/>
        </w:rPr>
        <w:t>тьюториала</w:t>
      </w:r>
      <w:proofErr w:type="spellEnd"/>
      <w:r w:rsidR="00686476">
        <w:rPr>
          <w:rFonts w:ascii="Times New Roman" w:hAnsi="Times New Roman"/>
          <w:sz w:val="24"/>
          <w:szCs w:val="24"/>
        </w:rPr>
        <w:t>«</w:t>
      </w:r>
      <w:r w:rsidR="00524498">
        <w:rPr>
          <w:rFonts w:ascii="Times New Roman" w:hAnsi="Times New Roman"/>
          <w:sz w:val="24"/>
          <w:szCs w:val="24"/>
        </w:rPr>
        <w:t>Коммуникативные начала</w:t>
      </w:r>
      <w:r w:rsidR="00686476">
        <w:rPr>
          <w:rFonts w:ascii="Times New Roman" w:hAnsi="Times New Roman"/>
          <w:sz w:val="24"/>
          <w:szCs w:val="24"/>
        </w:rPr>
        <w:t>», направленная на развитие умения эффективного взаимодействия с социальным окружением через решение коммуникативных задач</w:t>
      </w:r>
      <w:proofErr w:type="gramStart"/>
      <w:r w:rsidR="00686476">
        <w:rPr>
          <w:rFonts w:ascii="Times New Roman" w:hAnsi="Times New Roman"/>
          <w:sz w:val="24"/>
          <w:szCs w:val="24"/>
        </w:rPr>
        <w:t>.</w:t>
      </w:r>
      <w:r w:rsidR="00D16B0E">
        <w:rPr>
          <w:rFonts w:ascii="Times New Roman" w:hAnsi="Times New Roman"/>
          <w:sz w:val="24"/>
          <w:szCs w:val="24"/>
        </w:rPr>
        <w:t>Ш</w:t>
      </w:r>
      <w:proofErr w:type="gramEnd"/>
      <w:r w:rsidR="00D16B0E">
        <w:rPr>
          <w:rFonts w:ascii="Times New Roman" w:hAnsi="Times New Roman"/>
          <w:sz w:val="24"/>
          <w:szCs w:val="24"/>
        </w:rPr>
        <w:t>кола ежегодно реализует подпрограмму «</w:t>
      </w:r>
      <w:proofErr w:type="spellStart"/>
      <w:r w:rsidR="00D16B0E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="00D16B0E">
        <w:rPr>
          <w:rFonts w:ascii="Times New Roman" w:hAnsi="Times New Roman"/>
          <w:sz w:val="24"/>
          <w:szCs w:val="24"/>
        </w:rPr>
        <w:t xml:space="preserve"> лаборатория», </w:t>
      </w:r>
      <w:r w:rsidR="00524498">
        <w:rPr>
          <w:rFonts w:ascii="Times New Roman" w:hAnsi="Times New Roman"/>
          <w:sz w:val="24"/>
          <w:szCs w:val="24"/>
        </w:rPr>
        <w:t xml:space="preserve">в рамках программы развития образовательной организации, </w:t>
      </w:r>
      <w:r w:rsidR="00D16B0E">
        <w:rPr>
          <w:rFonts w:ascii="Times New Roman" w:hAnsi="Times New Roman"/>
          <w:sz w:val="24"/>
          <w:szCs w:val="24"/>
        </w:rPr>
        <w:t xml:space="preserve">которая включает в себя ряд образовательных практик как для детей, так и для педагогов, направленных на развитие коммуникативных навыков и </w:t>
      </w:r>
      <w:r w:rsidR="003062B8">
        <w:rPr>
          <w:rFonts w:ascii="Times New Roman" w:hAnsi="Times New Roman"/>
          <w:sz w:val="24"/>
          <w:szCs w:val="24"/>
        </w:rPr>
        <w:t>формирование с</w:t>
      </w:r>
      <w:r w:rsidR="00D16B0E" w:rsidRPr="00D16B0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оциальн</w:t>
      </w:r>
      <w:r w:rsidR="003062B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D16B0E" w:rsidRPr="00D16B0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компетентност</w:t>
      </w:r>
      <w:r w:rsidR="003062B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16B0E" w:rsidRPr="00D16B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062B8" w:rsidRDefault="00D16B0E" w:rsidP="005244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B0E">
        <w:rPr>
          <w:rFonts w:ascii="Times New Roman" w:hAnsi="Times New Roman" w:cs="Times New Roman"/>
          <w:sz w:val="24"/>
          <w:szCs w:val="24"/>
          <w:shd w:val="clear" w:color="auto" w:fill="FFFFFF"/>
        </w:rPr>
        <w:t>– сотрудничество, работа в команде, коммуникативные навыки;</w:t>
      </w:r>
    </w:p>
    <w:p w:rsidR="000C4831" w:rsidRDefault="00D16B0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B0E">
        <w:rPr>
          <w:rFonts w:ascii="Times New Roman" w:hAnsi="Times New Roman" w:cs="Times New Roman"/>
          <w:sz w:val="24"/>
          <w:szCs w:val="24"/>
          <w:shd w:val="clear" w:color="auto" w:fill="FFFFFF"/>
        </w:rPr>
        <w:t>– способность принимать собственные решения, стремиться к осознанию собственных потребностей и целей;</w:t>
      </w:r>
      <w:r w:rsidRPr="00D16B0E">
        <w:rPr>
          <w:rFonts w:ascii="Times New Roman" w:hAnsi="Times New Roman" w:cs="Times New Roman"/>
          <w:sz w:val="24"/>
          <w:szCs w:val="24"/>
        </w:rPr>
        <w:br/>
      </w:r>
      <w:r w:rsidRPr="00D16B0E">
        <w:rPr>
          <w:rFonts w:ascii="Times New Roman" w:hAnsi="Times New Roman" w:cs="Times New Roman"/>
          <w:sz w:val="24"/>
          <w:szCs w:val="24"/>
          <w:shd w:val="clear" w:color="auto" w:fill="FFFFFF"/>
        </w:rPr>
        <w:t>– социальная целостность, умение определить личностную роль в обществе;</w:t>
      </w:r>
      <w:r w:rsidRPr="00D16B0E">
        <w:rPr>
          <w:rFonts w:ascii="Times New Roman" w:hAnsi="Times New Roman" w:cs="Times New Roman"/>
          <w:sz w:val="24"/>
          <w:szCs w:val="24"/>
        </w:rPr>
        <w:br/>
      </w:r>
      <w:r w:rsidRPr="00D16B0E">
        <w:rPr>
          <w:rFonts w:ascii="Times New Roman" w:hAnsi="Times New Roman" w:cs="Times New Roman"/>
          <w:sz w:val="24"/>
          <w:szCs w:val="24"/>
          <w:shd w:val="clear" w:color="auto" w:fill="FFFFFF"/>
        </w:rPr>
        <w:t>– развитие личностных качеств, саморегулирование.</w:t>
      </w:r>
    </w:p>
    <w:p w:rsidR="000C4831" w:rsidRDefault="000C4831" w:rsidP="000C4831">
      <w:pPr>
        <w:pStyle w:val="a4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практике.</w:t>
      </w:r>
    </w:p>
    <w:p w:rsidR="00F27087" w:rsidRDefault="00F270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F27087" w:rsidRDefault="00F27087" w:rsidP="005244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27087" w:rsidSect="00377B1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2410"/>
        <w:gridCol w:w="850"/>
        <w:gridCol w:w="992"/>
        <w:gridCol w:w="2269"/>
        <w:gridCol w:w="1985"/>
        <w:gridCol w:w="4961"/>
        <w:gridCol w:w="2126"/>
      </w:tblGrid>
      <w:tr w:rsidR="00241D5A" w:rsidRPr="00962CA8" w:rsidTr="00962CA8">
        <w:trPr>
          <w:trHeight w:val="1975"/>
        </w:trPr>
        <w:tc>
          <w:tcPr>
            <w:tcW w:w="426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410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850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</w:t>
            </w:r>
          </w:p>
        </w:tc>
        <w:tc>
          <w:tcPr>
            <w:tcW w:w="2269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85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Реализуется в рамках учебного процесса или во внеурочной деятельности</w:t>
            </w:r>
          </w:p>
        </w:tc>
        <w:tc>
          <w:tcPr>
            <w:tcW w:w="4961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результаты</w:t>
            </w:r>
          </w:p>
        </w:tc>
        <w:tc>
          <w:tcPr>
            <w:tcW w:w="2126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</w:t>
            </w:r>
          </w:p>
        </w:tc>
      </w:tr>
      <w:tr w:rsidR="00241D5A" w:rsidRPr="00962CA8" w:rsidTr="00962CA8">
        <w:tc>
          <w:tcPr>
            <w:tcW w:w="426" w:type="dxa"/>
          </w:tcPr>
          <w:p w:rsidR="00F27087" w:rsidRPr="00962CA8" w:rsidRDefault="00733180" w:rsidP="0073318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79D" w:rsidRDefault="0093179D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  <w:p w:rsidR="00F27087" w:rsidRPr="00962CA8" w:rsidRDefault="00F27087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«Коммуникативные начала»</w:t>
            </w:r>
          </w:p>
        </w:tc>
        <w:tc>
          <w:tcPr>
            <w:tcW w:w="850" w:type="dxa"/>
          </w:tcPr>
          <w:p w:rsidR="00F27087" w:rsidRPr="0093179D" w:rsidRDefault="00733180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27087" w:rsidRPr="00962CA8" w:rsidRDefault="00733180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7087" w:rsidRPr="00962CA8">
              <w:rPr>
                <w:rFonts w:ascii="Times New Roman" w:hAnsi="Times New Roman" w:cs="Times New Roman"/>
                <w:sz w:val="20"/>
                <w:szCs w:val="20"/>
              </w:rPr>
              <w:t>-8 классы</w:t>
            </w:r>
          </w:p>
        </w:tc>
        <w:tc>
          <w:tcPr>
            <w:tcW w:w="2269" w:type="dxa"/>
          </w:tcPr>
          <w:p w:rsidR="00F27087" w:rsidRPr="00962CA8" w:rsidRDefault="00241D5A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Все обучающиеся</w:t>
            </w:r>
          </w:p>
        </w:tc>
        <w:tc>
          <w:tcPr>
            <w:tcW w:w="1985" w:type="dxa"/>
          </w:tcPr>
          <w:p w:rsidR="00F27087" w:rsidRPr="00962CA8" w:rsidRDefault="00F27087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61" w:type="dxa"/>
          </w:tcPr>
          <w:p w:rsidR="00241D5A" w:rsidRPr="00962CA8" w:rsidRDefault="00241D5A" w:rsidP="00241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 xml:space="preserve">1.Знать 5 видов коммуникативных задач </w:t>
            </w:r>
          </w:p>
          <w:p w:rsidR="00241D5A" w:rsidRPr="00962CA8" w:rsidRDefault="00241D5A" w:rsidP="00241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2.Уметь определять коммуникативную задачу</w:t>
            </w:r>
          </w:p>
          <w:p w:rsidR="00241D5A" w:rsidRPr="00962CA8" w:rsidRDefault="00241D5A" w:rsidP="00241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 xml:space="preserve">3. Получить опыт активного участия в микропробах по решению коммуникативных задач </w:t>
            </w:r>
            <w:r w:rsidR="00DB2EA8" w:rsidRPr="00962CA8">
              <w:rPr>
                <w:rFonts w:ascii="Times New Roman" w:hAnsi="Times New Roman" w:cs="Times New Roman"/>
                <w:sz w:val="20"/>
                <w:szCs w:val="20"/>
              </w:rPr>
              <w:t>в разных профессиях</w:t>
            </w:r>
          </w:p>
          <w:p w:rsidR="00241D5A" w:rsidRPr="00962CA8" w:rsidRDefault="00241D5A" w:rsidP="00241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 xml:space="preserve">4.Выбрать коммуникативную задачу для дальнейшего образовательного маршрута </w:t>
            </w:r>
          </w:p>
        </w:tc>
        <w:tc>
          <w:tcPr>
            <w:tcW w:w="2126" w:type="dxa"/>
          </w:tcPr>
          <w:p w:rsidR="00F27087" w:rsidRPr="00962CA8" w:rsidRDefault="00DB2EA8" w:rsidP="008B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B3D74">
              <w:rPr>
                <w:rFonts w:ascii="Times New Roman" w:hAnsi="Times New Roman" w:cs="Times New Roman"/>
                <w:sz w:val="20"/>
                <w:szCs w:val="20"/>
              </w:rPr>
              <w:t>нновационная образовательная практика</w:t>
            </w: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направлена на введение в реальность коммуникативных задач</w:t>
            </w:r>
          </w:p>
        </w:tc>
      </w:tr>
      <w:tr w:rsidR="00D72FAE" w:rsidRPr="00962CA8" w:rsidTr="00962CA8">
        <w:tc>
          <w:tcPr>
            <w:tcW w:w="426" w:type="dxa"/>
          </w:tcPr>
          <w:p w:rsidR="00D72FAE" w:rsidRPr="00962CA8" w:rsidRDefault="00D72FAE" w:rsidP="0073318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72FAE" w:rsidRPr="0087204B" w:rsidRDefault="0087204B" w:rsidP="00CA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4B">
              <w:rPr>
                <w:rFonts w:ascii="Times New Roman" w:hAnsi="Times New Roman" w:cs="Times New Roman"/>
              </w:rPr>
              <w:t>«В дебрях Новой Гвинеи»</w:t>
            </w:r>
          </w:p>
        </w:tc>
        <w:tc>
          <w:tcPr>
            <w:tcW w:w="850" w:type="dxa"/>
          </w:tcPr>
          <w:p w:rsidR="00D72FAE" w:rsidRPr="00962CA8" w:rsidRDefault="00D72FAE" w:rsidP="00CC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2FAE" w:rsidRPr="00962CA8" w:rsidRDefault="0087204B" w:rsidP="00CC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FA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269" w:type="dxa"/>
          </w:tcPr>
          <w:p w:rsidR="00D72FAE" w:rsidRPr="00962CA8" w:rsidRDefault="00D72FA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Все обучающиеся</w:t>
            </w:r>
          </w:p>
        </w:tc>
        <w:tc>
          <w:tcPr>
            <w:tcW w:w="1985" w:type="dxa"/>
          </w:tcPr>
          <w:p w:rsidR="00D72FAE" w:rsidRPr="00962CA8" w:rsidRDefault="0087204B" w:rsidP="00CC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4961" w:type="dxa"/>
          </w:tcPr>
          <w:p w:rsidR="00D72FAE" w:rsidRDefault="0087204B" w:rsidP="0087204B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ответственность в соответствии с избранной ролью в группе</w:t>
            </w:r>
          </w:p>
          <w:p w:rsidR="0087204B" w:rsidRDefault="0087204B" w:rsidP="0087204B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сотрудничество</w:t>
            </w:r>
          </w:p>
          <w:p w:rsidR="0087204B" w:rsidRPr="0087204B" w:rsidRDefault="00F7773C" w:rsidP="0087204B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204B">
              <w:rPr>
                <w:rFonts w:ascii="Times New Roman" w:hAnsi="Times New Roman"/>
                <w:sz w:val="20"/>
                <w:szCs w:val="20"/>
              </w:rPr>
              <w:t>ргументировать и отстаивать своё мнение</w:t>
            </w:r>
          </w:p>
        </w:tc>
        <w:tc>
          <w:tcPr>
            <w:tcW w:w="2126" w:type="dxa"/>
          </w:tcPr>
          <w:p w:rsidR="00D72FAE" w:rsidRPr="00962CA8" w:rsidRDefault="00F7773C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основе отрывков</w:t>
            </w:r>
            <w:r w:rsidR="002F26B1">
              <w:rPr>
                <w:rFonts w:ascii="Times New Roman" w:hAnsi="Times New Roman" w:cs="Times New Roman"/>
                <w:sz w:val="20"/>
                <w:szCs w:val="20"/>
              </w:rPr>
              <w:t xml:space="preserve"> из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Н. Миклухо-Маклая</w:t>
            </w:r>
            <w:r w:rsidR="002F26B1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«Путешествия на Новую Гвинею»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совершают виртуальную экспедицию,  осваивая социальные роли </w:t>
            </w:r>
          </w:p>
        </w:tc>
      </w:tr>
      <w:tr w:rsidR="00D72FAE" w:rsidRPr="00962CA8" w:rsidTr="00962CA8">
        <w:tc>
          <w:tcPr>
            <w:tcW w:w="426" w:type="dxa"/>
          </w:tcPr>
          <w:p w:rsidR="00D72FAE" w:rsidRPr="00962CA8" w:rsidRDefault="00D72FAE" w:rsidP="0073318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72FAE" w:rsidRPr="00962CA8" w:rsidRDefault="00D72FAE" w:rsidP="00D2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«Совет в Филях»</w:t>
            </w:r>
          </w:p>
        </w:tc>
        <w:tc>
          <w:tcPr>
            <w:tcW w:w="850" w:type="dxa"/>
          </w:tcPr>
          <w:p w:rsidR="00D72FAE" w:rsidRPr="00962CA8" w:rsidRDefault="00D72FAE" w:rsidP="00D2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2FAE" w:rsidRPr="00962CA8" w:rsidRDefault="00D72FAE" w:rsidP="00D2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269" w:type="dxa"/>
          </w:tcPr>
          <w:p w:rsidR="00D72FAE" w:rsidRPr="00962CA8" w:rsidRDefault="00D72FA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Все обучающиеся</w:t>
            </w:r>
          </w:p>
        </w:tc>
        <w:tc>
          <w:tcPr>
            <w:tcW w:w="1985" w:type="dxa"/>
          </w:tcPr>
          <w:p w:rsidR="00D72FAE" w:rsidRPr="00962CA8" w:rsidRDefault="0087204B" w:rsidP="00D2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4961" w:type="dxa"/>
          </w:tcPr>
          <w:p w:rsidR="00F7773C" w:rsidRPr="00F7773C" w:rsidRDefault="00F7773C" w:rsidP="00F7773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7204B" w:rsidRPr="0087204B">
              <w:rPr>
                <w:rFonts w:ascii="Times New Roman" w:hAnsi="Times New Roman"/>
                <w:sz w:val="20"/>
                <w:szCs w:val="20"/>
              </w:rPr>
              <w:t>рганизов</w:t>
            </w:r>
            <w:r>
              <w:rPr>
                <w:rFonts w:ascii="Times New Roman" w:hAnsi="Times New Roman"/>
                <w:sz w:val="20"/>
                <w:szCs w:val="20"/>
              </w:rPr>
              <w:t>ыв</w:t>
            </w:r>
            <w:r w:rsidR="0087204B" w:rsidRPr="0087204B">
              <w:rPr>
                <w:rFonts w:ascii="Times New Roman" w:hAnsi="Times New Roman"/>
                <w:sz w:val="20"/>
                <w:szCs w:val="20"/>
              </w:rPr>
              <w:t>ать учебное сотрудничество и совместную деятель</w:t>
            </w:r>
            <w:r>
              <w:rPr>
                <w:rFonts w:ascii="Times New Roman" w:hAnsi="Times New Roman"/>
                <w:sz w:val="20"/>
                <w:szCs w:val="20"/>
              </w:rPr>
              <w:t>ность с учителем и сверстниками</w:t>
            </w:r>
          </w:p>
          <w:p w:rsidR="00F7773C" w:rsidRPr="00F7773C" w:rsidRDefault="00F7773C" w:rsidP="00F7773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7204B" w:rsidRPr="0087204B">
              <w:rPr>
                <w:rFonts w:ascii="Times New Roman" w:hAnsi="Times New Roman"/>
                <w:sz w:val="20"/>
                <w:szCs w:val="20"/>
              </w:rPr>
              <w:t xml:space="preserve">аходить общее решение </w:t>
            </w:r>
          </w:p>
          <w:p w:rsidR="00D72FAE" w:rsidRPr="0087204B" w:rsidRDefault="00F7773C" w:rsidP="00F7773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7204B" w:rsidRPr="0087204B">
              <w:rPr>
                <w:rFonts w:ascii="Times New Roman" w:hAnsi="Times New Roman"/>
                <w:sz w:val="20"/>
                <w:szCs w:val="20"/>
              </w:rPr>
              <w:t>ргументировать и отстаивать своё мнение</w:t>
            </w:r>
          </w:p>
        </w:tc>
        <w:tc>
          <w:tcPr>
            <w:tcW w:w="2126" w:type="dxa"/>
          </w:tcPr>
          <w:p w:rsidR="00D72FAE" w:rsidRPr="00962CA8" w:rsidRDefault="008B3D74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нновационная образовательная практика</w:t>
            </w:r>
            <w:r w:rsidR="00F7773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направлена на организацию учебного сотрудничества для выполнения коллективного технического задания</w:t>
            </w:r>
          </w:p>
        </w:tc>
      </w:tr>
      <w:tr w:rsidR="00D72FAE" w:rsidRPr="00962CA8" w:rsidTr="002F26B1">
        <w:trPr>
          <w:trHeight w:val="701"/>
        </w:trPr>
        <w:tc>
          <w:tcPr>
            <w:tcW w:w="426" w:type="dxa"/>
          </w:tcPr>
          <w:p w:rsidR="00D72FAE" w:rsidRPr="00962CA8" w:rsidRDefault="002F26B1" w:rsidP="0073318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551885" w:rsidRDefault="00551885" w:rsidP="00551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D72FAE" w:rsidRPr="00962CA8" w:rsidRDefault="00D72FAE" w:rsidP="00551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АВТОПЛЮСВЫБОР</w:t>
            </w:r>
            <w:r w:rsidRPr="0096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850" w:type="dxa"/>
          </w:tcPr>
          <w:p w:rsidR="00D72FAE" w:rsidRPr="00962CA8" w:rsidRDefault="00D72FA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2FAE" w:rsidRPr="00962CA8" w:rsidRDefault="00D72FA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269" w:type="dxa"/>
          </w:tcPr>
          <w:p w:rsidR="00D72FAE" w:rsidRPr="00962CA8" w:rsidRDefault="002F26B1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обучающиеся</w:t>
            </w:r>
          </w:p>
        </w:tc>
        <w:tc>
          <w:tcPr>
            <w:tcW w:w="1985" w:type="dxa"/>
          </w:tcPr>
          <w:p w:rsidR="00D72FAE" w:rsidRPr="00962CA8" w:rsidRDefault="002F26B1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61" w:type="dxa"/>
          </w:tcPr>
          <w:p w:rsidR="002F26B1" w:rsidRPr="002F26B1" w:rsidRDefault="002F26B1" w:rsidP="002F26B1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6B1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коммуникативной ситуации</w:t>
            </w:r>
          </w:p>
          <w:p w:rsidR="002F26B1" w:rsidRPr="002F26B1" w:rsidRDefault="002F26B1" w:rsidP="002F26B1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6B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взаимодействие с незнакомыми ранее людьми</w:t>
            </w:r>
          </w:p>
          <w:p w:rsidR="00D72FAE" w:rsidRPr="002F26B1" w:rsidRDefault="002F26B1" w:rsidP="002F26B1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6B1">
              <w:rPr>
                <w:rFonts w:ascii="Times New Roman" w:hAnsi="Times New Roman" w:cs="Times New Roman"/>
                <w:sz w:val="20"/>
                <w:szCs w:val="20"/>
              </w:rPr>
              <w:t>Делать выбор, руководствуясь своими интересами, опираясь на практику пробного действия и опыт представителей данного типа профессий</w:t>
            </w:r>
          </w:p>
        </w:tc>
        <w:tc>
          <w:tcPr>
            <w:tcW w:w="2126" w:type="dxa"/>
          </w:tcPr>
          <w:p w:rsidR="00D72FAE" w:rsidRPr="002F26B1" w:rsidRDefault="008B3D74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нновационная образовательная практика</w:t>
            </w:r>
            <w:r w:rsidR="002F26B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</w:t>
            </w:r>
            <w:r w:rsidR="002F26B1" w:rsidRPr="002F26B1">
              <w:rPr>
                <w:rFonts w:ascii="Times New Roman" w:hAnsi="Times New Roman" w:cs="Times New Roman"/>
                <w:sz w:val="20"/>
                <w:szCs w:val="20"/>
              </w:rPr>
              <w:t xml:space="preserve"> для корректировки и развития </w:t>
            </w:r>
            <w:proofErr w:type="gramStart"/>
            <w:r w:rsidR="002F26B1" w:rsidRPr="002F26B1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="002F26B1" w:rsidRPr="002F26B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профессиональной деятельности в сфере автоуслуг</w:t>
            </w:r>
          </w:p>
        </w:tc>
      </w:tr>
      <w:tr w:rsidR="00551885" w:rsidRPr="00962CA8" w:rsidTr="00962CA8">
        <w:tc>
          <w:tcPr>
            <w:tcW w:w="426" w:type="dxa"/>
          </w:tcPr>
          <w:p w:rsidR="00551885" w:rsidRPr="00962CA8" w:rsidRDefault="00551885" w:rsidP="0073318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51885" w:rsidRDefault="00551885" w:rsidP="00551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Проектный митинг</w:t>
            </w:r>
          </w:p>
          <w:p w:rsidR="00551885" w:rsidRPr="00962CA8" w:rsidRDefault="00551885" w:rsidP="00551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«Черное и белое»</w:t>
            </w:r>
          </w:p>
        </w:tc>
        <w:tc>
          <w:tcPr>
            <w:tcW w:w="850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8 класс</w:t>
            </w:r>
          </w:p>
        </w:tc>
        <w:tc>
          <w:tcPr>
            <w:tcW w:w="2269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обучающиеся</w:t>
            </w:r>
          </w:p>
        </w:tc>
        <w:tc>
          <w:tcPr>
            <w:tcW w:w="1985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61" w:type="dxa"/>
          </w:tcPr>
          <w:p w:rsidR="00551885" w:rsidRDefault="00551885" w:rsidP="0055188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Мотивировать на выработку креативных идей</w:t>
            </w:r>
          </w:p>
          <w:p w:rsidR="00551885" w:rsidRDefault="00551885" w:rsidP="0055188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Оригинально оформлять результат</w:t>
            </w:r>
          </w:p>
          <w:p w:rsidR="00551885" w:rsidRPr="00962CA8" w:rsidRDefault="00551885" w:rsidP="003720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выработк</w:t>
            </w:r>
            <w:r w:rsidR="003720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решения</w:t>
            </w:r>
          </w:p>
        </w:tc>
        <w:tc>
          <w:tcPr>
            <w:tcW w:w="2126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ограниченное время разыгрывается шахматная партия, в результате которой создается банк идей для разработки и планирования проекта</w:t>
            </w:r>
          </w:p>
        </w:tc>
      </w:tr>
      <w:tr w:rsidR="00551885" w:rsidRPr="00962CA8" w:rsidTr="00962CA8">
        <w:tc>
          <w:tcPr>
            <w:tcW w:w="426" w:type="dxa"/>
          </w:tcPr>
          <w:p w:rsidR="00551885" w:rsidRPr="00962CA8" w:rsidRDefault="00551885" w:rsidP="0073318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51885" w:rsidRDefault="0037202E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«Выборы»</w:t>
            </w:r>
          </w:p>
        </w:tc>
        <w:tc>
          <w:tcPr>
            <w:tcW w:w="850" w:type="dxa"/>
          </w:tcPr>
          <w:p w:rsidR="00551885" w:rsidRPr="0093179D" w:rsidRDefault="0037202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1885" w:rsidRPr="00962CA8" w:rsidRDefault="0037202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269" w:type="dxa"/>
          </w:tcPr>
          <w:p w:rsidR="00551885" w:rsidRPr="00962CA8" w:rsidRDefault="0037202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обучающиеся</w:t>
            </w:r>
          </w:p>
        </w:tc>
        <w:tc>
          <w:tcPr>
            <w:tcW w:w="1985" w:type="dxa"/>
          </w:tcPr>
          <w:p w:rsidR="00551885" w:rsidRPr="00962CA8" w:rsidRDefault="0037202E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4961" w:type="dxa"/>
          </w:tcPr>
          <w:p w:rsidR="00551885" w:rsidRDefault="0037202E" w:rsidP="0037202E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«Примерить» социальную роль гражданина</w:t>
            </w:r>
          </w:p>
          <w:p w:rsidR="0037202E" w:rsidRDefault="0037202E" w:rsidP="0037202E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6B1">
              <w:rPr>
                <w:rFonts w:ascii="Times New Roman" w:hAnsi="Times New Roman" w:cs="Times New Roman"/>
                <w:sz w:val="20"/>
                <w:szCs w:val="20"/>
              </w:rPr>
              <w:t>Делать выбор, руководствуясь своими интересами, опираясь на практику пробного действия</w:t>
            </w:r>
          </w:p>
          <w:p w:rsidR="0037202E" w:rsidRPr="0037202E" w:rsidRDefault="0037202E" w:rsidP="0037202E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знание об устройстве общества</w:t>
            </w:r>
          </w:p>
        </w:tc>
        <w:tc>
          <w:tcPr>
            <w:tcW w:w="2126" w:type="dxa"/>
          </w:tcPr>
          <w:p w:rsidR="00551885" w:rsidRPr="00962CA8" w:rsidRDefault="0037202E" w:rsidP="008B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="008B3D74">
              <w:rPr>
                <w:rFonts w:ascii="Times New Roman" w:hAnsi="Times New Roman" w:cs="Times New Roman"/>
                <w:sz w:val="20"/>
                <w:szCs w:val="20"/>
              </w:rPr>
              <w:t>инновационная образовательная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происходит моделирование избирательного процесса</w:t>
            </w:r>
          </w:p>
        </w:tc>
      </w:tr>
      <w:tr w:rsidR="00551885" w:rsidRPr="00962CA8" w:rsidTr="00962CA8">
        <w:tc>
          <w:tcPr>
            <w:tcW w:w="426" w:type="dxa"/>
          </w:tcPr>
          <w:p w:rsidR="00551885" w:rsidRPr="00962CA8" w:rsidRDefault="008B3D74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551885" w:rsidRDefault="00551885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сессия по решению к</w:t>
            </w: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оммуникативн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 xml:space="preserve"> задач «Диагностика» «Мотивация» </w:t>
            </w:r>
          </w:p>
          <w:p w:rsidR="00551885" w:rsidRDefault="00551885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«Оказание услуги»</w:t>
            </w:r>
          </w:p>
          <w:p w:rsidR="00551885" w:rsidRDefault="00551885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«Создание образа»</w:t>
            </w:r>
          </w:p>
          <w:p w:rsidR="00551885" w:rsidRPr="00962CA8" w:rsidRDefault="00551885" w:rsidP="00931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«Генерация продукта»</w:t>
            </w:r>
          </w:p>
        </w:tc>
        <w:tc>
          <w:tcPr>
            <w:tcW w:w="850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51885" w:rsidRPr="00962CA8" w:rsidRDefault="00BF53A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1885" w:rsidRPr="00962CA8">
              <w:rPr>
                <w:rFonts w:ascii="Times New Roman" w:hAnsi="Times New Roman" w:cs="Times New Roman"/>
                <w:sz w:val="20"/>
                <w:szCs w:val="20"/>
              </w:rPr>
              <w:t>-8 классы</w:t>
            </w:r>
          </w:p>
        </w:tc>
        <w:tc>
          <w:tcPr>
            <w:tcW w:w="2269" w:type="dxa"/>
          </w:tcPr>
          <w:p w:rsidR="00551885" w:rsidRPr="00962CA8" w:rsidRDefault="008B3D74" w:rsidP="0093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551885" w:rsidRPr="00962CA8" w:rsidRDefault="00551885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61" w:type="dxa"/>
          </w:tcPr>
          <w:p w:rsidR="00551885" w:rsidRPr="008B3D74" w:rsidRDefault="00551885" w:rsidP="008B3D74">
            <w:pPr>
              <w:pStyle w:val="a4"/>
              <w:numPr>
                <w:ilvl w:val="0"/>
                <w:numId w:val="6"/>
              </w:numPr>
              <w:spacing w:after="0"/>
              <w:ind w:left="33" w:firstLine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B3D74">
              <w:rPr>
                <w:rFonts w:ascii="Times New Roman" w:hAnsi="Times New Roman" w:cs="Times New Roman"/>
                <w:sz w:val="20"/>
                <w:szCs w:val="20"/>
              </w:rPr>
              <w:t>Обучающиеся научатся распознавать коммуникативную задачу «Диагностика», «Мотивация», «Оказание услуги», «Создание образа», «Генерация продукта»</w:t>
            </w:r>
          </w:p>
          <w:p w:rsidR="008B3D74" w:rsidRPr="00962CA8" w:rsidRDefault="008B3D74" w:rsidP="008B3D74">
            <w:pPr>
              <w:pStyle w:val="a4"/>
              <w:numPr>
                <w:ilvl w:val="0"/>
                <w:numId w:val="6"/>
              </w:numPr>
              <w:spacing w:after="0"/>
              <w:ind w:left="33" w:firstLine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социального опыт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решения коммуникативных задач</w:t>
            </w:r>
          </w:p>
          <w:p w:rsidR="008B3D74" w:rsidRDefault="008B3D74" w:rsidP="008B3D74">
            <w:pPr>
              <w:pStyle w:val="a4"/>
              <w:numPr>
                <w:ilvl w:val="0"/>
                <w:numId w:val="6"/>
              </w:numPr>
              <w:spacing w:after="0"/>
              <w:ind w:left="33" w:firstLine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ориентироваться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коммуникативной деятельности</w:t>
            </w:r>
          </w:p>
          <w:p w:rsidR="00551885" w:rsidRPr="008B3D74" w:rsidRDefault="008B3D74" w:rsidP="008B3D74">
            <w:pPr>
              <w:pStyle w:val="a4"/>
              <w:numPr>
                <w:ilvl w:val="0"/>
                <w:numId w:val="6"/>
              </w:numPr>
              <w:spacing w:after="0"/>
              <w:ind w:left="33" w:firstLine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D7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умения четко выражать свои мысли, задавать вопросы в соответствии с задачей коммуникации</w:t>
            </w:r>
          </w:p>
        </w:tc>
        <w:tc>
          <w:tcPr>
            <w:tcW w:w="2126" w:type="dxa"/>
          </w:tcPr>
          <w:p w:rsidR="00551885" w:rsidRPr="00962CA8" w:rsidRDefault="008B3D74" w:rsidP="00C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нновационная образовательная практика</w:t>
            </w:r>
            <w:r w:rsidR="00551885">
              <w:rPr>
                <w:rFonts w:ascii="Times New Roman" w:hAnsi="Times New Roman" w:cs="Times New Roman"/>
                <w:sz w:val="20"/>
                <w:szCs w:val="20"/>
              </w:rPr>
              <w:t>направлена на развитие навыка решения коммуникативной задачи «диагностика»</w:t>
            </w:r>
          </w:p>
        </w:tc>
      </w:tr>
    </w:tbl>
    <w:p w:rsidR="00F27087" w:rsidRDefault="00F27087" w:rsidP="005244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7087" w:rsidRDefault="00F27087" w:rsidP="00F27087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27087" w:rsidSect="00F27087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152EF4" w:rsidRDefault="00152EF4" w:rsidP="001A00E4">
      <w:pPr>
        <w:pStyle w:val="a9"/>
        <w:numPr>
          <w:ilvl w:val="1"/>
          <w:numId w:val="18"/>
        </w:numPr>
        <w:shd w:val="clear" w:color="auto" w:fill="FFFFFF"/>
        <w:spacing w:line="288" w:lineRule="atLeast"/>
        <w:ind w:left="709" w:hanging="709"/>
        <w:rPr>
          <w:color w:val="000000"/>
        </w:rPr>
      </w:pPr>
      <w:r w:rsidRPr="00152EF4">
        <w:rPr>
          <w:color w:val="000000"/>
        </w:rPr>
        <w:lastRenderedPageBreak/>
        <w:t>Результативность образовательных практик</w:t>
      </w:r>
      <w:r>
        <w:rPr>
          <w:color w:val="000000"/>
        </w:rPr>
        <w:t xml:space="preserve">. </w:t>
      </w:r>
    </w:p>
    <w:p w:rsidR="005C2D93" w:rsidRPr="00152EF4" w:rsidRDefault="0054259B" w:rsidP="001A00E4">
      <w:pPr>
        <w:pStyle w:val="a9"/>
        <w:shd w:val="clear" w:color="auto" w:fill="FFFFFF"/>
        <w:spacing w:line="288" w:lineRule="atLeast"/>
        <w:ind w:left="709" w:hanging="709"/>
        <w:jc w:val="both"/>
        <w:rPr>
          <w:color w:val="000000"/>
        </w:rPr>
      </w:pPr>
      <w:r w:rsidRPr="00152EF4">
        <w:rPr>
          <w:b/>
          <w:bCs/>
          <w:color w:val="000000"/>
        </w:rPr>
        <w:t>Коммуникативные</w:t>
      </w:r>
      <w:r w:rsidRPr="00152EF4">
        <w:rPr>
          <w:color w:val="000000"/>
        </w:rPr>
        <w:t xml:space="preserve"> универсальные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 </w:t>
      </w:r>
    </w:p>
    <w:p w:rsidR="00152EF4" w:rsidRDefault="00722C36" w:rsidP="001A00E4">
      <w:pPr>
        <w:pStyle w:val="a9"/>
        <w:numPr>
          <w:ilvl w:val="0"/>
          <w:numId w:val="19"/>
        </w:numPr>
        <w:shd w:val="clear" w:color="auto" w:fill="FFFFFF"/>
        <w:spacing w:line="288" w:lineRule="atLeast"/>
        <w:ind w:left="1418" w:hanging="709"/>
        <w:jc w:val="both"/>
        <w:rPr>
          <w:color w:val="000000"/>
        </w:rPr>
      </w:pPr>
      <w:r>
        <w:rPr>
          <w:color w:val="000000"/>
        </w:rPr>
        <w:t xml:space="preserve">Приобрели социальный опыт коммуникативной деятельности – 100%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722C36" w:rsidRDefault="00DB5269" w:rsidP="001A00E4">
      <w:pPr>
        <w:pStyle w:val="a9"/>
        <w:numPr>
          <w:ilvl w:val="0"/>
          <w:numId w:val="19"/>
        </w:numPr>
        <w:shd w:val="clear" w:color="auto" w:fill="FFFFFF"/>
        <w:spacing w:line="288" w:lineRule="atLeast"/>
        <w:ind w:left="1418" w:hanging="709"/>
        <w:jc w:val="both"/>
        <w:rPr>
          <w:color w:val="000000"/>
        </w:rPr>
      </w:pPr>
      <w:r>
        <w:rPr>
          <w:color w:val="000000"/>
        </w:rPr>
        <w:t>Умение распознавать и решать коммуникативную задачу</w:t>
      </w:r>
      <w:r w:rsidR="00722C36">
        <w:rPr>
          <w:color w:val="000000"/>
        </w:rPr>
        <w:t xml:space="preserve">– </w:t>
      </w:r>
      <w:r>
        <w:rPr>
          <w:color w:val="000000"/>
        </w:rPr>
        <w:t>80</w:t>
      </w:r>
      <w:r w:rsidR="00722C36">
        <w:rPr>
          <w:color w:val="000000"/>
        </w:rPr>
        <w:t xml:space="preserve">% </w:t>
      </w:r>
      <w:proofErr w:type="gramStart"/>
      <w:r w:rsidR="00722C36">
        <w:rPr>
          <w:color w:val="000000"/>
        </w:rPr>
        <w:t>обучающихся</w:t>
      </w:r>
      <w:proofErr w:type="gramEnd"/>
    </w:p>
    <w:p w:rsidR="00F7540C" w:rsidRDefault="00DB5269" w:rsidP="001A00E4">
      <w:pPr>
        <w:pStyle w:val="a9"/>
        <w:numPr>
          <w:ilvl w:val="0"/>
          <w:numId w:val="19"/>
        </w:numPr>
        <w:shd w:val="clear" w:color="auto" w:fill="FFFFFF"/>
        <w:spacing w:line="288" w:lineRule="atLeast"/>
        <w:ind w:left="1418" w:hanging="709"/>
        <w:jc w:val="both"/>
        <w:rPr>
          <w:color w:val="000000"/>
        </w:rPr>
      </w:pPr>
      <w:r>
        <w:rPr>
          <w:color w:val="000000"/>
        </w:rPr>
        <w:t>Умение работать в команде в процессе разработки и презентации общего продукта</w:t>
      </w:r>
      <w:r w:rsidR="00722C36">
        <w:rPr>
          <w:color w:val="000000"/>
        </w:rPr>
        <w:t xml:space="preserve"> – </w:t>
      </w:r>
      <w:r>
        <w:rPr>
          <w:color w:val="000000"/>
        </w:rPr>
        <w:t>90</w:t>
      </w:r>
      <w:r w:rsidR="00722C36">
        <w:rPr>
          <w:color w:val="000000"/>
        </w:rPr>
        <w:t>%</w:t>
      </w:r>
    </w:p>
    <w:p w:rsidR="00134D04" w:rsidRPr="00F7540C" w:rsidRDefault="00DB5269" w:rsidP="001A00E4">
      <w:pPr>
        <w:pStyle w:val="a9"/>
        <w:numPr>
          <w:ilvl w:val="0"/>
          <w:numId w:val="19"/>
        </w:numPr>
        <w:shd w:val="clear" w:color="auto" w:fill="FFFFFF"/>
        <w:spacing w:line="288" w:lineRule="atLeast"/>
        <w:ind w:left="1418" w:hanging="709"/>
        <w:jc w:val="both"/>
        <w:rPr>
          <w:color w:val="000000"/>
        </w:rPr>
      </w:pPr>
      <w:r>
        <w:rPr>
          <w:color w:val="000000"/>
        </w:rPr>
        <w:t>Умение аргументировать и отстаивать свое мнение</w:t>
      </w:r>
      <w:r w:rsidR="00D019EC" w:rsidRPr="00F7540C">
        <w:rPr>
          <w:color w:val="000000"/>
        </w:rPr>
        <w:t>–</w:t>
      </w:r>
      <w:r w:rsidR="00711F56">
        <w:rPr>
          <w:color w:val="000000"/>
        </w:rPr>
        <w:t>20</w:t>
      </w:r>
      <w:r w:rsidR="00D019EC" w:rsidRPr="00F7540C">
        <w:rPr>
          <w:color w:val="000000"/>
        </w:rPr>
        <w:t xml:space="preserve">% </w:t>
      </w:r>
    </w:p>
    <w:p w:rsidR="00E03378" w:rsidRPr="00F7540C" w:rsidRDefault="00E03378" w:rsidP="001A00E4">
      <w:pPr>
        <w:pStyle w:val="a4"/>
        <w:numPr>
          <w:ilvl w:val="1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40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результатами инновационных образовательных практик</w:t>
      </w:r>
    </w:p>
    <w:p w:rsidR="00F7540C" w:rsidRDefault="00E03378" w:rsidP="001A00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Инновационные образовательные практики школы являются частью работы по достижению планируемых результатов. В основной образовательной Программе основного общего образования МБОУ «Карагайская СОШ № 2» в части программы воспитания и социализации зафиксирована возможность получения школьниками опыта социальных практик. Ученики имеют возможность развивать коммуникативные умения через участие в предлагаемых им  образовательных практиках</w:t>
      </w:r>
      <w:r w:rsidR="009127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3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учебной</w:t>
      </w:r>
      <w:r w:rsidR="009127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3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 внеурочной деятельности. </w:t>
      </w:r>
      <w:r w:rsidR="00912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Ученики и их родители имеют право выбора направления деятельности и выбора образовательных практик. </w:t>
      </w:r>
      <w:r w:rsidR="00D83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Классными руководителями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отслеживаются индивидуальные достижения каждого ученика в</w:t>
      </w:r>
      <w:r w:rsidR="00D83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индивидуальном и общем портфолио.</w:t>
      </w:r>
    </w:p>
    <w:p w:rsidR="00F7540C" w:rsidRDefault="00F7540C" w:rsidP="001A00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540C" w:rsidRPr="00F7540C" w:rsidRDefault="00F7540C" w:rsidP="001A00E4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872" w:rsidRDefault="00412BFC" w:rsidP="001A00E4">
      <w:pPr>
        <w:pStyle w:val="a4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BFC">
        <w:rPr>
          <w:rFonts w:ascii="Times New Roman" w:hAnsi="Times New Roman"/>
          <w:sz w:val="24"/>
          <w:szCs w:val="24"/>
        </w:rPr>
        <w:t xml:space="preserve">Опыт работы по итогам реализации проекта представлен на </w:t>
      </w:r>
      <w:r w:rsidRPr="00412BFC">
        <w:rPr>
          <w:rFonts w:ascii="Times New Roman" w:hAnsi="Times New Roman" w:cs="Times New Roman"/>
          <w:sz w:val="24"/>
          <w:szCs w:val="24"/>
        </w:rPr>
        <w:t>краевой конференции апробационных площадок ФГОС ООО Пермского края»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2BFC">
        <w:rPr>
          <w:rFonts w:ascii="Times New Roman" w:hAnsi="Times New Roman" w:cs="Times New Roman"/>
          <w:sz w:val="24"/>
          <w:szCs w:val="24"/>
        </w:rPr>
        <w:t>краевой научно-практической конференции «Социально-значимая деятельность как средство развития творческой активности детей и подростков», 2017г.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2BFC">
        <w:rPr>
          <w:rFonts w:ascii="Times New Roman" w:hAnsi="Times New Roman"/>
          <w:sz w:val="24"/>
          <w:szCs w:val="24"/>
        </w:rPr>
        <w:t>на муниципальной  НПК педагогов Карагайского района в 2017 году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На базе МБОУ «Карагайская СОШ №2» проведены с</w:t>
      </w:r>
      <w:r w:rsidR="00F01020" w:rsidRPr="00412BFC">
        <w:rPr>
          <w:rFonts w:ascii="Times New Roman" w:eastAsia="Times New Roman" w:hAnsi="Times New Roman" w:cs="Times New Roman"/>
          <w:sz w:val="24"/>
          <w:szCs w:val="24"/>
        </w:rPr>
        <w:t>еминар</w:t>
      </w:r>
      <w:r w:rsidRPr="00412BFC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01020" w:rsidRPr="00412BFC">
        <w:rPr>
          <w:rFonts w:ascii="Times New Roman" w:eastAsia="Times New Roman" w:hAnsi="Times New Roman" w:cs="Times New Roman"/>
          <w:sz w:val="24"/>
          <w:szCs w:val="24"/>
        </w:rPr>
        <w:t xml:space="preserve"> для заместителей директоров Карагайского муниципального района. Тема: Организация работы летнего оздоровительного лагеря для детей «Метапредметное лето»</w:t>
      </w:r>
      <w:r w:rsidRPr="00412BFC">
        <w:rPr>
          <w:rFonts w:ascii="Times New Roman" w:eastAsia="Times New Roman" w:hAnsi="Times New Roman" w:cs="Times New Roman"/>
          <w:sz w:val="24"/>
          <w:szCs w:val="24"/>
        </w:rPr>
        <w:t xml:space="preserve"> и «Приемы и методы формирования метапредметных результатов»</w:t>
      </w:r>
      <w:r w:rsidR="00A15872" w:rsidRPr="00412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5872" w:rsidRPr="00412BFC">
        <w:rPr>
          <w:rFonts w:ascii="Times New Roman" w:hAnsi="Times New Roman" w:cs="Times New Roman"/>
          <w:sz w:val="24"/>
          <w:szCs w:val="24"/>
        </w:rPr>
        <w:t xml:space="preserve">Круглый стол для </w:t>
      </w:r>
      <w:proofErr w:type="gramStart"/>
      <w:r w:rsidR="00A15872" w:rsidRPr="00412BFC">
        <w:rPr>
          <w:rFonts w:ascii="Times New Roman" w:hAnsi="Times New Roman" w:cs="Times New Roman"/>
          <w:sz w:val="24"/>
          <w:szCs w:val="24"/>
        </w:rPr>
        <w:t>учителей</w:t>
      </w:r>
      <w:proofErr w:type="gramEnd"/>
      <w:r w:rsidR="00A15872" w:rsidRPr="00412BFC">
        <w:rPr>
          <w:rFonts w:ascii="Times New Roman" w:hAnsi="Times New Roman" w:cs="Times New Roman"/>
          <w:sz w:val="24"/>
          <w:szCs w:val="24"/>
        </w:rPr>
        <w:t xml:space="preserve"> работающих на уровне среднего общего образования «Базовые технологии ФГОС как инструмент развития компетентностей обучающихся». </w:t>
      </w:r>
    </w:p>
    <w:p w:rsidR="001B479A" w:rsidRPr="001B479A" w:rsidRDefault="001B479A" w:rsidP="001A00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7B10" w:rsidRDefault="0065293F" w:rsidP="001A00E4">
      <w:pPr>
        <w:pStyle w:val="a4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практик.</w:t>
      </w:r>
    </w:p>
    <w:p w:rsidR="00377B10" w:rsidRDefault="00377B10" w:rsidP="00377B1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459" w:type="dxa"/>
        <w:tblLayout w:type="fixed"/>
        <w:tblLook w:val="04A0"/>
      </w:tblPr>
      <w:tblGrid>
        <w:gridCol w:w="236"/>
        <w:gridCol w:w="1324"/>
        <w:gridCol w:w="1559"/>
        <w:gridCol w:w="979"/>
        <w:gridCol w:w="800"/>
        <w:gridCol w:w="1134"/>
        <w:gridCol w:w="1752"/>
        <w:gridCol w:w="2423"/>
      </w:tblGrid>
      <w:tr w:rsidR="00377B10" w:rsidRPr="006D62E9" w:rsidTr="001A00E4">
        <w:tc>
          <w:tcPr>
            <w:tcW w:w="236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24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Формат и наименование методического мероприятия</w:t>
            </w:r>
          </w:p>
        </w:tc>
        <w:tc>
          <w:tcPr>
            <w:tcW w:w="1559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Категория участников</w:t>
            </w:r>
          </w:p>
        </w:tc>
        <w:tc>
          <w:tcPr>
            <w:tcW w:w="979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Рекомендуемое количество участников</w:t>
            </w:r>
          </w:p>
        </w:tc>
        <w:tc>
          <w:tcPr>
            <w:tcW w:w="800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Количество часов</w:t>
            </w:r>
          </w:p>
        </w:tc>
        <w:tc>
          <w:tcPr>
            <w:tcW w:w="1134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Условия проведения</w:t>
            </w:r>
          </w:p>
        </w:tc>
        <w:tc>
          <w:tcPr>
            <w:tcW w:w="1752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ФИО ведущих</w:t>
            </w:r>
          </w:p>
        </w:tc>
        <w:tc>
          <w:tcPr>
            <w:tcW w:w="2423" w:type="dxa"/>
          </w:tcPr>
          <w:p w:rsidR="00377B10" w:rsidRPr="006D62E9" w:rsidRDefault="00377B10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>Ожидаемые результаты</w:t>
            </w:r>
          </w:p>
        </w:tc>
      </w:tr>
      <w:tr w:rsidR="00DB5269" w:rsidRPr="006D62E9" w:rsidTr="001A00E4">
        <w:tc>
          <w:tcPr>
            <w:tcW w:w="236" w:type="dxa"/>
          </w:tcPr>
          <w:p w:rsidR="00DB5269" w:rsidRPr="006D62E9" w:rsidRDefault="00D14DC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324" w:type="dxa"/>
          </w:tcPr>
          <w:p w:rsidR="00DB5269" w:rsidRPr="006D62E9" w:rsidRDefault="00DB5269" w:rsidP="00623B7F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DB5269">
              <w:rPr>
                <w:sz w:val="20"/>
                <w:lang w:val="ru-RU"/>
              </w:rPr>
              <w:t>Методический семинар «</w:t>
            </w:r>
            <w:proofErr w:type="gramStart"/>
            <w:r w:rsidR="00623B7F">
              <w:rPr>
                <w:sz w:val="20"/>
                <w:lang w:val="ru-RU"/>
              </w:rPr>
              <w:t>Коммуникативные</w:t>
            </w:r>
            <w:proofErr w:type="gramEnd"/>
            <w:r w:rsidR="00623B7F">
              <w:rPr>
                <w:sz w:val="20"/>
                <w:lang w:val="ru-RU"/>
              </w:rPr>
              <w:t xml:space="preserve"> УУД: формирован</w:t>
            </w:r>
            <w:r w:rsidR="00623B7F">
              <w:rPr>
                <w:sz w:val="20"/>
                <w:lang w:val="ru-RU"/>
              </w:rPr>
              <w:lastRenderedPageBreak/>
              <w:t>ие и оценка</w:t>
            </w:r>
            <w:r w:rsidRPr="00DB5269">
              <w:rPr>
                <w:sz w:val="20"/>
                <w:lang w:val="ru-RU"/>
              </w:rPr>
              <w:t xml:space="preserve">» </w:t>
            </w:r>
          </w:p>
        </w:tc>
        <w:tc>
          <w:tcPr>
            <w:tcW w:w="1559" w:type="dxa"/>
          </w:tcPr>
          <w:p w:rsidR="00DB5269" w:rsidRPr="006D62E9" w:rsidRDefault="00DB526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Педагоги </w:t>
            </w:r>
            <w:r w:rsidRPr="00DB5269">
              <w:rPr>
                <w:sz w:val="20"/>
                <w:lang w:val="ru-RU"/>
              </w:rPr>
              <w:t xml:space="preserve">школ, педагоги учреждений </w:t>
            </w:r>
            <w:proofErr w:type="gramStart"/>
            <w:r w:rsidRPr="00DB5269">
              <w:rPr>
                <w:sz w:val="20"/>
                <w:lang w:val="ru-RU"/>
              </w:rPr>
              <w:t>ДО</w:t>
            </w:r>
            <w:proofErr w:type="gramEnd"/>
            <w:r w:rsidRPr="00DB5269">
              <w:rPr>
                <w:sz w:val="20"/>
                <w:lang w:val="ru-RU"/>
              </w:rPr>
              <w:t xml:space="preserve">, </w:t>
            </w:r>
            <w:proofErr w:type="gramStart"/>
            <w:r w:rsidRPr="00DB5269">
              <w:rPr>
                <w:sz w:val="20"/>
                <w:lang w:val="ru-RU"/>
              </w:rPr>
              <w:t>классные</w:t>
            </w:r>
            <w:proofErr w:type="gramEnd"/>
            <w:r w:rsidRPr="00DB5269">
              <w:rPr>
                <w:sz w:val="20"/>
                <w:lang w:val="ru-RU"/>
              </w:rPr>
              <w:t xml:space="preserve"> руководители, специалисты </w:t>
            </w:r>
            <w:r w:rsidRPr="00DB5269">
              <w:rPr>
                <w:sz w:val="20"/>
                <w:lang w:val="ru-RU"/>
              </w:rPr>
              <w:lastRenderedPageBreak/>
              <w:t>управления образования</w:t>
            </w:r>
          </w:p>
        </w:tc>
        <w:tc>
          <w:tcPr>
            <w:tcW w:w="979" w:type="dxa"/>
          </w:tcPr>
          <w:p w:rsidR="00DB5269" w:rsidRPr="006D62E9" w:rsidRDefault="00DB526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20 человек</w:t>
            </w:r>
          </w:p>
        </w:tc>
        <w:tc>
          <w:tcPr>
            <w:tcW w:w="800" w:type="dxa"/>
          </w:tcPr>
          <w:p w:rsidR="00DB5269" w:rsidRPr="006D62E9" w:rsidRDefault="00DB526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DB5269" w:rsidRPr="006D62E9" w:rsidRDefault="00D14DC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D14DC9">
              <w:rPr>
                <w:sz w:val="20"/>
                <w:lang w:val="ru-RU"/>
              </w:rPr>
              <w:t>На базе  МБОУ «Карагайская СОШ №2»</w:t>
            </w:r>
          </w:p>
        </w:tc>
        <w:tc>
          <w:tcPr>
            <w:tcW w:w="1752" w:type="dxa"/>
          </w:tcPr>
          <w:p w:rsidR="00D14DC9" w:rsidRPr="00D14DC9" w:rsidRDefault="00D14DC9" w:rsidP="00D14DC9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D14DC9">
              <w:rPr>
                <w:sz w:val="20"/>
                <w:lang w:val="ru-RU"/>
              </w:rPr>
              <w:t xml:space="preserve">1.Томилова Надежда Анатольевна, 2.Фоминых Любовь </w:t>
            </w:r>
            <w:r w:rsidR="005E6EAB">
              <w:rPr>
                <w:sz w:val="20"/>
                <w:lang w:val="ru-RU"/>
              </w:rPr>
              <w:t>Ивановна</w:t>
            </w:r>
          </w:p>
          <w:p w:rsidR="00D14DC9" w:rsidRDefault="00D14DC9" w:rsidP="00D14DC9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3.Носкова Ирина Григорьевна</w:t>
            </w:r>
          </w:p>
          <w:p w:rsidR="00D14DC9" w:rsidRPr="00D14DC9" w:rsidRDefault="00D14DC9" w:rsidP="00D14DC9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D14DC9">
              <w:rPr>
                <w:sz w:val="20"/>
                <w:lang w:val="ru-RU"/>
              </w:rPr>
              <w:t xml:space="preserve">4.Негодяева Светлана </w:t>
            </w:r>
            <w:proofErr w:type="spellStart"/>
            <w:r w:rsidRPr="00D14DC9">
              <w:rPr>
                <w:sz w:val="20"/>
                <w:lang w:val="ru-RU"/>
              </w:rPr>
              <w:t>Гендриковна</w:t>
            </w:r>
            <w:proofErr w:type="spellEnd"/>
            <w:r w:rsidRPr="00D14DC9">
              <w:rPr>
                <w:sz w:val="20"/>
                <w:lang w:val="ru-RU"/>
              </w:rPr>
              <w:t>, заместитель директора по НМР,</w:t>
            </w:r>
          </w:p>
          <w:p w:rsidR="00DB5269" w:rsidRPr="006D62E9" w:rsidRDefault="00D14DC9" w:rsidP="00D14DC9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D14DC9">
              <w:rPr>
                <w:sz w:val="20"/>
                <w:lang w:val="ru-RU"/>
              </w:rPr>
              <w:t>5.Новицкая Валентина Анатольевна, заместитель директора по УВР.</w:t>
            </w:r>
          </w:p>
        </w:tc>
        <w:tc>
          <w:tcPr>
            <w:tcW w:w="2423" w:type="dxa"/>
          </w:tcPr>
          <w:p w:rsidR="00711F56" w:rsidRDefault="00711F56" w:rsidP="00711F56">
            <w:pPr>
              <w:spacing w:after="0"/>
              <w:ind w:left="-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ИОП: </w:t>
            </w:r>
          </w:p>
          <w:p w:rsidR="00711F56" w:rsidRPr="00711F56" w:rsidRDefault="00711F56" w:rsidP="00711F56">
            <w:pPr>
              <w:spacing w:after="0"/>
              <w:ind w:left="-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11F56">
              <w:rPr>
                <w:rFonts w:ascii="Times New Roman" w:hAnsi="Times New Roman" w:cs="Times New Roman"/>
              </w:rPr>
              <w:t xml:space="preserve">Освоят новые формы организации образовательного процесса, направленные на развитие </w:t>
            </w:r>
            <w:r w:rsidRPr="00711F56">
              <w:rPr>
                <w:rFonts w:ascii="Times New Roman" w:hAnsi="Times New Roman" w:cs="Times New Roman"/>
              </w:rPr>
              <w:lastRenderedPageBreak/>
              <w:t>коммуникативной компетенции</w:t>
            </w:r>
          </w:p>
          <w:p w:rsidR="00711F56" w:rsidRPr="00711F56" w:rsidRDefault="00711F56" w:rsidP="00711F56">
            <w:pPr>
              <w:spacing w:after="0"/>
              <w:ind w:left="-95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11F56">
              <w:rPr>
                <w:rFonts w:ascii="Times New Roman" w:hAnsi="Times New Roman" w:cs="Times New Roman"/>
              </w:rPr>
              <w:t>Повысят свой профессиональный уровень через использование приемов и форм работы в рамках учебного сотрудничества</w:t>
            </w:r>
          </w:p>
          <w:p w:rsidR="00711F56" w:rsidRPr="00711F56" w:rsidRDefault="00711F56" w:rsidP="00711F56">
            <w:pPr>
              <w:spacing w:after="0"/>
              <w:ind w:left="-95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11F56">
              <w:rPr>
                <w:rFonts w:ascii="Times New Roman" w:hAnsi="Times New Roman" w:cs="Times New Roman"/>
              </w:rPr>
              <w:t xml:space="preserve">Получат опыт критериального оценивания коммуникативных навыков </w:t>
            </w:r>
            <w:proofErr w:type="gramStart"/>
            <w:r w:rsidRPr="00711F56">
              <w:rPr>
                <w:rFonts w:ascii="Times New Roman" w:hAnsi="Times New Roman" w:cs="Times New Roman"/>
              </w:rPr>
              <w:t>у</w:t>
            </w:r>
            <w:proofErr w:type="gramEnd"/>
            <w:r w:rsidRPr="00711F56">
              <w:rPr>
                <w:rFonts w:ascii="Times New Roman" w:hAnsi="Times New Roman" w:cs="Times New Roman"/>
              </w:rPr>
              <w:t xml:space="preserve"> обучающихся на уроке</w:t>
            </w:r>
          </w:p>
          <w:p w:rsidR="00711F56" w:rsidRPr="00711F56" w:rsidRDefault="00711F56" w:rsidP="00711F56">
            <w:pPr>
              <w:spacing w:after="0"/>
              <w:ind w:left="-95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711F56">
              <w:rPr>
                <w:rFonts w:ascii="Times New Roman" w:hAnsi="Times New Roman" w:cs="Times New Roman"/>
              </w:rPr>
              <w:t>Получат опыт критериального оценивания коммуникативных навыков у обучающихся в процессе решения коммуникативной задачи «Генерация продукта»</w:t>
            </w:r>
            <w:proofErr w:type="gramEnd"/>
          </w:p>
          <w:p w:rsidR="00711F56" w:rsidRPr="00711F56" w:rsidRDefault="00711F56" w:rsidP="00711F56">
            <w:pPr>
              <w:spacing w:after="0"/>
              <w:ind w:left="-95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711F56">
              <w:rPr>
                <w:rFonts w:ascii="Times New Roman" w:hAnsi="Times New Roman" w:cs="Times New Roman"/>
              </w:rPr>
              <w:t>Познакомятся с системой оценивания коммуникативных навыков в рамках летнего оздоровительного лагеря на базе образовательной организации</w:t>
            </w:r>
          </w:p>
          <w:p w:rsidR="00DB5269" w:rsidRPr="00711F56" w:rsidRDefault="00DB5269" w:rsidP="00711F56">
            <w:pPr>
              <w:pStyle w:val="a5"/>
              <w:spacing w:line="240" w:lineRule="auto"/>
              <w:ind w:left="-95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377B10" w:rsidRPr="006D62E9" w:rsidTr="001A00E4">
        <w:tc>
          <w:tcPr>
            <w:tcW w:w="236" w:type="dxa"/>
          </w:tcPr>
          <w:p w:rsidR="00377B10" w:rsidRPr="006D62E9" w:rsidRDefault="00D14DC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1324" w:type="dxa"/>
          </w:tcPr>
          <w:p w:rsidR="00377B10" w:rsidRPr="006D62E9" w:rsidRDefault="006D62E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Семи</w:t>
            </w:r>
            <w:r w:rsidR="00F7540C" w:rsidRPr="006D62E9">
              <w:rPr>
                <w:sz w:val="20"/>
                <w:lang w:val="ru-RU"/>
              </w:rPr>
              <w:t>нар-практикум «</w:t>
            </w:r>
            <w:r w:rsidRPr="006D62E9">
              <w:rPr>
                <w:sz w:val="20"/>
                <w:lang w:val="ru-RU"/>
              </w:rPr>
              <w:t>Коммуникативные начала»</w:t>
            </w:r>
            <w:r w:rsidR="00D14DC9">
              <w:rPr>
                <w:sz w:val="20"/>
                <w:lang w:val="ru-RU"/>
              </w:rPr>
              <w:t xml:space="preserve"> (в рамках ПДС «Формирование и оценивание коммуникативных умений в урочной и внеурочной деятельности»)</w:t>
            </w:r>
          </w:p>
        </w:tc>
        <w:tc>
          <w:tcPr>
            <w:tcW w:w="1559" w:type="dxa"/>
          </w:tcPr>
          <w:p w:rsidR="00377B10" w:rsidRPr="006D62E9" w:rsidRDefault="006D62E9" w:rsidP="006D62E9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 xml:space="preserve">Административно-педагогические команды школ, педагоги учреждений </w:t>
            </w:r>
            <w:proofErr w:type="gramStart"/>
            <w:r w:rsidRPr="006D62E9">
              <w:rPr>
                <w:sz w:val="20"/>
                <w:lang w:val="ru-RU"/>
              </w:rPr>
              <w:t>ДО</w:t>
            </w:r>
            <w:proofErr w:type="gramEnd"/>
            <w:r w:rsidRPr="006D62E9">
              <w:rPr>
                <w:sz w:val="20"/>
                <w:lang w:val="ru-RU"/>
              </w:rPr>
              <w:t xml:space="preserve">, </w:t>
            </w:r>
            <w:proofErr w:type="gramStart"/>
            <w:r w:rsidRPr="006D62E9">
              <w:rPr>
                <w:sz w:val="20"/>
                <w:lang w:val="ru-RU"/>
              </w:rPr>
              <w:t>классные</w:t>
            </w:r>
            <w:proofErr w:type="gramEnd"/>
            <w:r w:rsidRPr="006D62E9">
              <w:rPr>
                <w:sz w:val="20"/>
                <w:lang w:val="ru-RU"/>
              </w:rPr>
              <w:t xml:space="preserve"> руководители, сп</w:t>
            </w:r>
            <w:r>
              <w:rPr>
                <w:sz w:val="20"/>
                <w:lang w:val="ru-RU"/>
              </w:rPr>
              <w:t>ециалисты управления образования</w:t>
            </w:r>
          </w:p>
        </w:tc>
        <w:tc>
          <w:tcPr>
            <w:tcW w:w="979" w:type="dxa"/>
          </w:tcPr>
          <w:p w:rsidR="00377B10" w:rsidRPr="006D62E9" w:rsidRDefault="006D62E9" w:rsidP="00D14DC9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 </w:t>
            </w:r>
            <w:r w:rsidR="00D14DC9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0 человек</w:t>
            </w:r>
          </w:p>
        </w:tc>
        <w:tc>
          <w:tcPr>
            <w:tcW w:w="800" w:type="dxa"/>
          </w:tcPr>
          <w:p w:rsidR="00377B10" w:rsidRPr="006D62E9" w:rsidRDefault="006D62E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377B10" w:rsidRPr="006D62E9" w:rsidRDefault="006D62E9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базе  МБОУ «Карагайская СОШ №2»</w:t>
            </w:r>
            <w:r w:rsidR="003F0C97">
              <w:rPr>
                <w:sz w:val="20"/>
                <w:lang w:val="ru-RU"/>
              </w:rPr>
              <w:t>, возможен выезд по заявке</w:t>
            </w:r>
          </w:p>
        </w:tc>
        <w:tc>
          <w:tcPr>
            <w:tcW w:w="1752" w:type="dxa"/>
          </w:tcPr>
          <w:p w:rsidR="003F0C97" w:rsidRDefault="003F0C97" w:rsidP="003F0C97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1.</w:t>
            </w:r>
            <w:r w:rsidR="006D62E9"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Томилова Надежда Анатольевна,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2.</w:t>
            </w:r>
            <w:r w:rsidR="006D62E9"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Фоминых Люб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овь </w:t>
            </w:r>
            <w:r w:rsidR="005E6EAB" w:rsidRPr="005E6EAB">
              <w:rPr>
                <w:rFonts w:ascii="Times New Roman" w:eastAsia="Times-Roman" w:hAnsi="Times New Roman" w:cs="Times New Roman"/>
                <w:sz w:val="20"/>
                <w:szCs w:val="28"/>
              </w:rPr>
              <w:t>Ивановна</w:t>
            </w:r>
          </w:p>
          <w:p w:rsidR="00377B10" w:rsidRDefault="003F0C97" w:rsidP="003F0C97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3.</w:t>
            </w:r>
            <w:r w:rsidR="006D62E9"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Кочева Елена Викторовна,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4.</w:t>
            </w:r>
            <w:r w:rsidR="006D62E9"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Негодяева Светлана </w:t>
            </w:r>
            <w:proofErr w:type="spellStart"/>
            <w:r w:rsidR="006D62E9"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Гендриковна</w:t>
            </w:r>
            <w:proofErr w:type="spellEnd"/>
            <w:r w:rsidR="006D62E9"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, заместитель директора по НМР,</w:t>
            </w:r>
          </w:p>
          <w:p w:rsidR="003F0C97" w:rsidRPr="003F0C97" w:rsidRDefault="003F0C97" w:rsidP="003F0C97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5.Новицкая Валентина Анатольевна, заместитель директора по УВР.</w:t>
            </w:r>
          </w:p>
        </w:tc>
        <w:tc>
          <w:tcPr>
            <w:tcW w:w="2423" w:type="dxa"/>
          </w:tcPr>
          <w:p w:rsidR="001A00E4" w:rsidRPr="001A00E4" w:rsidRDefault="001A00E4" w:rsidP="001A00E4">
            <w:pPr>
              <w:spacing w:after="0"/>
              <w:ind w:firstLine="46"/>
              <w:jc w:val="both"/>
              <w:rPr>
                <w:rFonts w:ascii="Times New Roman" w:hAnsi="Times New Roman" w:cs="Times New Roman"/>
                <w:sz w:val="20"/>
              </w:rPr>
            </w:pPr>
            <w:r w:rsidRPr="001A00E4">
              <w:rPr>
                <w:rFonts w:ascii="Times New Roman" w:hAnsi="Times New Roman" w:cs="Times New Roman"/>
                <w:sz w:val="20"/>
              </w:rPr>
              <w:t xml:space="preserve">Участники ИОП </w:t>
            </w:r>
          </w:p>
          <w:p w:rsidR="001A00E4" w:rsidRPr="001A00E4" w:rsidRDefault="001A00E4" w:rsidP="001A00E4">
            <w:pPr>
              <w:pStyle w:val="a4"/>
              <w:spacing w:after="0"/>
              <w:ind w:left="46" w:right="-57" w:hanging="1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1A00E4">
              <w:rPr>
                <w:rFonts w:ascii="Times New Roman" w:hAnsi="Times New Roman" w:cs="Times New Roman"/>
                <w:sz w:val="20"/>
              </w:rPr>
              <w:t xml:space="preserve">Повысят свой профессиональный уровень в формировании у </w:t>
            </w:r>
            <w:proofErr w:type="gramStart"/>
            <w:r w:rsidRPr="001A00E4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1A00E4">
              <w:rPr>
                <w:rFonts w:ascii="Times New Roman" w:hAnsi="Times New Roman" w:cs="Times New Roman"/>
                <w:sz w:val="20"/>
              </w:rPr>
              <w:t xml:space="preserve"> коммуникативных УУД</w:t>
            </w:r>
          </w:p>
          <w:p w:rsidR="001A00E4" w:rsidRPr="001A00E4" w:rsidRDefault="001A00E4" w:rsidP="001A00E4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1A00E4">
              <w:rPr>
                <w:rFonts w:ascii="Times New Roman" w:hAnsi="Times New Roman" w:cs="Times New Roman"/>
                <w:sz w:val="20"/>
              </w:rPr>
              <w:t xml:space="preserve">Получат опыт </w:t>
            </w:r>
            <w:r w:rsidRPr="001A00E4">
              <w:rPr>
                <w:rFonts w:ascii="Times New Roman" w:hAnsi="Times New Roman" w:cs="Times New Roman"/>
                <w:sz w:val="20"/>
                <w:szCs w:val="28"/>
              </w:rPr>
              <w:t>критериального оценивания умения решать коммуникативные задачи</w:t>
            </w:r>
          </w:p>
          <w:p w:rsidR="001A00E4" w:rsidRPr="001A00E4" w:rsidRDefault="001A00E4" w:rsidP="001A00E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Pr="001A00E4">
              <w:rPr>
                <w:rFonts w:ascii="Times New Roman" w:hAnsi="Times New Roman" w:cs="Times New Roman"/>
                <w:sz w:val="20"/>
              </w:rPr>
              <w:t>Познакомятся с новыми подходами к профессиональному самоопределению школьников</w:t>
            </w:r>
          </w:p>
          <w:p w:rsidR="00377B10" w:rsidRPr="001A00E4" w:rsidRDefault="00377B10" w:rsidP="001A00E4">
            <w:pPr>
              <w:pStyle w:val="a5"/>
              <w:spacing w:line="240" w:lineRule="auto"/>
              <w:ind w:firstLine="46"/>
              <w:jc w:val="both"/>
              <w:rPr>
                <w:sz w:val="20"/>
                <w:lang w:val="ru-RU"/>
              </w:rPr>
            </w:pPr>
          </w:p>
        </w:tc>
      </w:tr>
      <w:tr w:rsidR="002418DC" w:rsidRPr="006D62E9" w:rsidTr="001A00E4">
        <w:tc>
          <w:tcPr>
            <w:tcW w:w="236" w:type="dxa"/>
          </w:tcPr>
          <w:p w:rsidR="002418DC" w:rsidRPr="006D62E9" w:rsidRDefault="002418DC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324" w:type="dxa"/>
          </w:tcPr>
          <w:p w:rsidR="002418DC" w:rsidRPr="006D62E9" w:rsidRDefault="00711F56" w:rsidP="003D44A8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Стажировка</w:t>
            </w:r>
            <w:r w:rsidR="002418DC">
              <w:rPr>
                <w:sz w:val="20"/>
                <w:lang w:val="ru-RU"/>
              </w:rPr>
              <w:t xml:space="preserve"> «</w:t>
            </w:r>
            <w:r w:rsidR="003D44A8">
              <w:rPr>
                <w:sz w:val="20"/>
                <w:lang w:val="ru-RU"/>
              </w:rPr>
              <w:t>От сотрудничества к результату»</w:t>
            </w:r>
            <w:r>
              <w:rPr>
                <w:sz w:val="20"/>
                <w:lang w:val="ru-RU"/>
              </w:rPr>
              <w:t xml:space="preserve"> </w:t>
            </w:r>
            <w:r w:rsidR="00D14DC9" w:rsidRPr="00D14DC9">
              <w:rPr>
                <w:sz w:val="20"/>
                <w:lang w:val="ru-RU"/>
              </w:rPr>
              <w:t>(в рамках ПДС «Формирова</w:t>
            </w:r>
            <w:r w:rsidR="00D14DC9" w:rsidRPr="00D14DC9">
              <w:rPr>
                <w:sz w:val="20"/>
                <w:lang w:val="ru-RU"/>
              </w:rPr>
              <w:lastRenderedPageBreak/>
              <w:t>ние и оценивание коммуникативных умений в урочной и внеурочной деятельности»)</w:t>
            </w:r>
          </w:p>
        </w:tc>
        <w:tc>
          <w:tcPr>
            <w:tcW w:w="1559" w:type="dxa"/>
          </w:tcPr>
          <w:p w:rsidR="002418DC" w:rsidRPr="006D62E9" w:rsidRDefault="002418DC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lastRenderedPageBreak/>
              <w:t xml:space="preserve">Административно-педагогические команды школ, педагоги учреждений </w:t>
            </w:r>
            <w:proofErr w:type="gramStart"/>
            <w:r w:rsidRPr="006D62E9">
              <w:rPr>
                <w:sz w:val="20"/>
                <w:lang w:val="ru-RU"/>
              </w:rPr>
              <w:t>ДО</w:t>
            </w:r>
            <w:proofErr w:type="gramEnd"/>
            <w:r w:rsidRPr="006D62E9">
              <w:rPr>
                <w:sz w:val="20"/>
                <w:lang w:val="ru-RU"/>
              </w:rPr>
              <w:t xml:space="preserve">, </w:t>
            </w:r>
            <w:proofErr w:type="gramStart"/>
            <w:r w:rsidRPr="006D62E9">
              <w:rPr>
                <w:sz w:val="20"/>
                <w:lang w:val="ru-RU"/>
              </w:rPr>
              <w:t>классные</w:t>
            </w:r>
            <w:proofErr w:type="gramEnd"/>
            <w:r w:rsidRPr="006D62E9">
              <w:rPr>
                <w:sz w:val="20"/>
                <w:lang w:val="ru-RU"/>
              </w:rPr>
              <w:t xml:space="preserve"> руководители, </w:t>
            </w:r>
            <w:r w:rsidRPr="006D62E9">
              <w:rPr>
                <w:sz w:val="20"/>
                <w:lang w:val="ru-RU"/>
              </w:rPr>
              <w:lastRenderedPageBreak/>
              <w:t>сп</w:t>
            </w:r>
            <w:r>
              <w:rPr>
                <w:sz w:val="20"/>
                <w:lang w:val="ru-RU"/>
              </w:rPr>
              <w:t>ециалисты управления образования</w:t>
            </w:r>
          </w:p>
        </w:tc>
        <w:tc>
          <w:tcPr>
            <w:tcW w:w="979" w:type="dxa"/>
          </w:tcPr>
          <w:p w:rsidR="002418DC" w:rsidRPr="006D62E9" w:rsidRDefault="002418DC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До 20 человек</w:t>
            </w:r>
          </w:p>
        </w:tc>
        <w:tc>
          <w:tcPr>
            <w:tcW w:w="800" w:type="dxa"/>
          </w:tcPr>
          <w:p w:rsidR="002418DC" w:rsidRPr="006D62E9" w:rsidRDefault="002418DC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2418DC" w:rsidRPr="006D62E9" w:rsidRDefault="002418DC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базе  МБОУ «Карагайская СОШ №2», возможен выезд по заявке</w:t>
            </w:r>
          </w:p>
        </w:tc>
        <w:tc>
          <w:tcPr>
            <w:tcW w:w="1752" w:type="dxa"/>
          </w:tcPr>
          <w:p w:rsidR="002418DC" w:rsidRDefault="002418DC" w:rsidP="00CF51F3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1.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Томилова Надежда Анатольевна,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2.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Фоминых Люб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овь </w:t>
            </w:r>
            <w:r w:rsidR="005E6EAB" w:rsidRPr="005E6EAB">
              <w:rPr>
                <w:rFonts w:ascii="Times New Roman" w:eastAsia="Times-Roman" w:hAnsi="Times New Roman" w:cs="Times New Roman"/>
                <w:sz w:val="20"/>
                <w:szCs w:val="28"/>
              </w:rPr>
              <w:t>Ивановна</w:t>
            </w:r>
          </w:p>
          <w:p w:rsidR="002418DC" w:rsidRDefault="002418DC" w:rsidP="00CF51F3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3.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Кочева Елена Викторовна,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lastRenderedPageBreak/>
              <w:t>4.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Негодяева Светлана </w:t>
            </w:r>
            <w:proofErr w:type="spellStart"/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Гендриковна</w:t>
            </w:r>
            <w:proofErr w:type="spellEnd"/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, заместитель директора по НМР,</w:t>
            </w:r>
          </w:p>
          <w:p w:rsidR="002418DC" w:rsidRPr="003F0C97" w:rsidRDefault="002418DC" w:rsidP="00CF51F3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5.Новицкая Валентина Анатольевна, заместитель директора по УВР.</w:t>
            </w:r>
          </w:p>
        </w:tc>
        <w:tc>
          <w:tcPr>
            <w:tcW w:w="2423" w:type="dxa"/>
          </w:tcPr>
          <w:p w:rsidR="002418DC" w:rsidRPr="001A00E4" w:rsidRDefault="002418DC" w:rsidP="001A00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 методического проекта:</w:t>
            </w:r>
          </w:p>
          <w:p w:rsidR="001A00E4" w:rsidRPr="001A00E4" w:rsidRDefault="001A00E4" w:rsidP="001A00E4">
            <w:pPr>
              <w:pStyle w:val="a4"/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A00E4">
              <w:rPr>
                <w:rFonts w:ascii="Times New Roman" w:hAnsi="Times New Roman" w:cs="Times New Roman"/>
                <w:sz w:val="20"/>
                <w:szCs w:val="20"/>
              </w:rPr>
              <w:t>Освоят новые формы организации образовательного процесса, направленные на развитие социальной компетенции</w:t>
            </w:r>
          </w:p>
          <w:p w:rsidR="001A00E4" w:rsidRPr="001A00E4" w:rsidRDefault="001A00E4" w:rsidP="001A00E4">
            <w:pPr>
              <w:pStyle w:val="a4"/>
              <w:numPr>
                <w:ilvl w:val="0"/>
                <w:numId w:val="28"/>
              </w:numPr>
              <w:spacing w:after="0"/>
              <w:ind w:left="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1A00E4">
              <w:rPr>
                <w:rFonts w:ascii="Times New Roman" w:hAnsi="Times New Roman" w:cs="Times New Roman"/>
                <w:sz w:val="20"/>
                <w:szCs w:val="20"/>
              </w:rPr>
              <w:t>Повысят свой профессиональный уровень через использование приемов и форм работы в рамках учебного сотрудничества</w:t>
            </w:r>
          </w:p>
          <w:p w:rsidR="002418DC" w:rsidRPr="001A00E4" w:rsidRDefault="001A00E4" w:rsidP="001A00E4">
            <w:pPr>
              <w:pStyle w:val="a4"/>
              <w:numPr>
                <w:ilvl w:val="0"/>
                <w:numId w:val="28"/>
              </w:numPr>
              <w:spacing w:after="0"/>
              <w:ind w:left="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A00E4">
              <w:rPr>
                <w:rFonts w:ascii="Times New Roman" w:hAnsi="Times New Roman" w:cs="Times New Roman"/>
                <w:sz w:val="20"/>
                <w:szCs w:val="20"/>
              </w:rPr>
              <w:t xml:space="preserve">Получат опыт критериального оценивания социально-коммуникативных навыков </w:t>
            </w:r>
            <w:proofErr w:type="gramStart"/>
            <w:r w:rsidRPr="001A00E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A00E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</w:tr>
      <w:tr w:rsidR="003D44A8" w:rsidRPr="006D62E9" w:rsidTr="001A00E4">
        <w:tc>
          <w:tcPr>
            <w:tcW w:w="236" w:type="dxa"/>
          </w:tcPr>
          <w:p w:rsidR="003D44A8" w:rsidRPr="006D62E9" w:rsidRDefault="003D44A8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4</w:t>
            </w:r>
          </w:p>
        </w:tc>
        <w:tc>
          <w:tcPr>
            <w:tcW w:w="1324" w:type="dxa"/>
          </w:tcPr>
          <w:p w:rsidR="003D44A8" w:rsidRPr="006D62E9" w:rsidRDefault="003D44A8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Проектный митинг «От плана до проекта»</w:t>
            </w:r>
            <w:r w:rsidR="00D14DC9" w:rsidRPr="00D14DC9">
              <w:rPr>
                <w:sz w:val="20"/>
                <w:lang w:val="ru-RU"/>
              </w:rPr>
              <w:t>(в рамках ПДС «Формирование и оценивание коммуникативных умений в урочной и внеурочной деятельности»)</w:t>
            </w:r>
          </w:p>
        </w:tc>
        <w:tc>
          <w:tcPr>
            <w:tcW w:w="1559" w:type="dxa"/>
          </w:tcPr>
          <w:p w:rsidR="003D44A8" w:rsidRPr="006D62E9" w:rsidRDefault="003D44A8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 w:rsidRPr="006D62E9">
              <w:rPr>
                <w:sz w:val="20"/>
                <w:lang w:val="ru-RU"/>
              </w:rPr>
              <w:t xml:space="preserve">Административно-педагогические команды школ, педагоги учреждений </w:t>
            </w:r>
            <w:proofErr w:type="gramStart"/>
            <w:r w:rsidRPr="006D62E9">
              <w:rPr>
                <w:sz w:val="20"/>
                <w:lang w:val="ru-RU"/>
              </w:rPr>
              <w:t>ДО</w:t>
            </w:r>
            <w:proofErr w:type="gramEnd"/>
            <w:r w:rsidRPr="006D62E9">
              <w:rPr>
                <w:sz w:val="20"/>
                <w:lang w:val="ru-RU"/>
              </w:rPr>
              <w:t xml:space="preserve">, </w:t>
            </w:r>
            <w:proofErr w:type="gramStart"/>
            <w:r w:rsidRPr="006D62E9">
              <w:rPr>
                <w:sz w:val="20"/>
                <w:lang w:val="ru-RU"/>
              </w:rPr>
              <w:t>классные</w:t>
            </w:r>
            <w:proofErr w:type="gramEnd"/>
            <w:r w:rsidRPr="006D62E9">
              <w:rPr>
                <w:sz w:val="20"/>
                <w:lang w:val="ru-RU"/>
              </w:rPr>
              <w:t xml:space="preserve"> руководители, сп</w:t>
            </w:r>
            <w:r>
              <w:rPr>
                <w:sz w:val="20"/>
                <w:lang w:val="ru-RU"/>
              </w:rPr>
              <w:t>ециалисты управления образования</w:t>
            </w:r>
          </w:p>
        </w:tc>
        <w:tc>
          <w:tcPr>
            <w:tcW w:w="979" w:type="dxa"/>
          </w:tcPr>
          <w:p w:rsidR="003D44A8" w:rsidRPr="006D62E9" w:rsidRDefault="003D44A8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20 человек</w:t>
            </w:r>
          </w:p>
        </w:tc>
        <w:tc>
          <w:tcPr>
            <w:tcW w:w="800" w:type="dxa"/>
          </w:tcPr>
          <w:p w:rsidR="003D44A8" w:rsidRPr="006D62E9" w:rsidRDefault="003D44A8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3D44A8" w:rsidRPr="006D62E9" w:rsidRDefault="003D44A8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базе  МБОУ «Карагайская СОШ №2», возможен выезд по заявке</w:t>
            </w:r>
          </w:p>
        </w:tc>
        <w:tc>
          <w:tcPr>
            <w:tcW w:w="1752" w:type="dxa"/>
          </w:tcPr>
          <w:p w:rsidR="003D44A8" w:rsidRDefault="003D44A8" w:rsidP="00CF51F3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1.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Томилова Надежда Анатольевна,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2.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Фоминых Люб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овь </w:t>
            </w:r>
            <w:r w:rsidR="005E6EAB" w:rsidRPr="005E6EAB">
              <w:rPr>
                <w:rFonts w:ascii="Times New Roman" w:eastAsia="Times-Roman" w:hAnsi="Times New Roman" w:cs="Times New Roman"/>
                <w:sz w:val="20"/>
                <w:szCs w:val="28"/>
              </w:rPr>
              <w:t>Ивановна</w:t>
            </w:r>
          </w:p>
          <w:p w:rsidR="003D44A8" w:rsidRDefault="003D44A8" w:rsidP="00CF51F3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3.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Кочева Елена Викторовна,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4.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Негодяева Светлана </w:t>
            </w:r>
            <w:proofErr w:type="spellStart"/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Гендриковна</w:t>
            </w:r>
            <w:proofErr w:type="spellEnd"/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, заместитель директора по НМР,</w:t>
            </w:r>
          </w:p>
          <w:p w:rsidR="003D44A8" w:rsidRPr="003F0C97" w:rsidRDefault="003D44A8" w:rsidP="00CF51F3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5.Новицкая Валентина Анатольевна, заместитель директора по УВР.</w:t>
            </w:r>
          </w:p>
        </w:tc>
        <w:tc>
          <w:tcPr>
            <w:tcW w:w="2423" w:type="dxa"/>
          </w:tcPr>
          <w:p w:rsidR="003D44A8" w:rsidRPr="00981057" w:rsidRDefault="003D44A8" w:rsidP="009810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057">
              <w:rPr>
                <w:rFonts w:ascii="Times New Roman" w:hAnsi="Times New Roman" w:cs="Times New Roman"/>
                <w:sz w:val="20"/>
                <w:szCs w:val="20"/>
              </w:rPr>
              <w:t>Участники методического проекта:</w:t>
            </w:r>
          </w:p>
          <w:p w:rsidR="000A261F" w:rsidRPr="001016DE" w:rsidRDefault="000A261F" w:rsidP="001016DE">
            <w:pPr>
              <w:pStyle w:val="a4"/>
              <w:numPr>
                <w:ilvl w:val="0"/>
                <w:numId w:val="26"/>
              </w:numPr>
              <w:spacing w:after="0"/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6DE">
              <w:rPr>
                <w:rFonts w:ascii="Times New Roman" w:hAnsi="Times New Roman" w:cs="Times New Roman"/>
                <w:sz w:val="20"/>
                <w:szCs w:val="20"/>
              </w:rPr>
              <w:t>Познакомятся с форматом «Проектный митинг»</w:t>
            </w:r>
          </w:p>
          <w:p w:rsidR="00981057" w:rsidRPr="001016DE" w:rsidRDefault="003605EF" w:rsidP="001016DE">
            <w:pPr>
              <w:pStyle w:val="a4"/>
              <w:numPr>
                <w:ilvl w:val="0"/>
                <w:numId w:val="26"/>
              </w:numPr>
              <w:spacing w:after="0"/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6DE">
              <w:rPr>
                <w:rFonts w:ascii="Times New Roman" w:hAnsi="Times New Roman" w:cs="Times New Roman"/>
                <w:sz w:val="20"/>
                <w:szCs w:val="20"/>
              </w:rPr>
              <w:t xml:space="preserve">Освоят новые </w:t>
            </w:r>
            <w:r w:rsidR="00981057" w:rsidRPr="001016DE">
              <w:rPr>
                <w:rFonts w:ascii="Times New Roman" w:hAnsi="Times New Roman" w:cs="Times New Roman"/>
                <w:sz w:val="20"/>
                <w:szCs w:val="20"/>
              </w:rPr>
              <w:t>приемы и ме</w:t>
            </w:r>
            <w:r w:rsidRPr="001016DE">
              <w:rPr>
                <w:rFonts w:ascii="Times New Roman" w:hAnsi="Times New Roman" w:cs="Times New Roman"/>
                <w:sz w:val="20"/>
                <w:szCs w:val="20"/>
              </w:rPr>
              <w:t xml:space="preserve">тоды </w:t>
            </w:r>
            <w:r w:rsidR="0021001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1016DE">
              <w:rPr>
                <w:rFonts w:ascii="Times New Roman" w:hAnsi="Times New Roman" w:cs="Times New Roman"/>
                <w:sz w:val="20"/>
                <w:szCs w:val="20"/>
              </w:rPr>
              <w:t xml:space="preserve">ирования деятельности и </w:t>
            </w:r>
            <w:r w:rsidR="00981057" w:rsidRPr="001016DE">
              <w:rPr>
                <w:rFonts w:ascii="Times New Roman" w:hAnsi="Times New Roman" w:cs="Times New Roman"/>
                <w:sz w:val="20"/>
                <w:szCs w:val="20"/>
              </w:rPr>
              <w:t>стимулирова</w:t>
            </w:r>
            <w:r w:rsidRPr="001016D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981057" w:rsidRPr="001016DE">
              <w:rPr>
                <w:rFonts w:ascii="Times New Roman" w:hAnsi="Times New Roman" w:cs="Times New Roman"/>
                <w:sz w:val="20"/>
                <w:szCs w:val="20"/>
              </w:rPr>
              <w:t>генерации новых идей.</w:t>
            </w:r>
          </w:p>
          <w:p w:rsidR="003D44A8" w:rsidRPr="006D62E9" w:rsidRDefault="003D44A8" w:rsidP="003605EF">
            <w:pPr>
              <w:pStyle w:val="a5"/>
              <w:spacing w:line="240" w:lineRule="auto"/>
              <w:ind w:left="720"/>
              <w:jc w:val="both"/>
              <w:rPr>
                <w:sz w:val="20"/>
                <w:lang w:val="ru-RU"/>
              </w:rPr>
            </w:pPr>
          </w:p>
        </w:tc>
      </w:tr>
      <w:tr w:rsidR="00711F56" w:rsidRPr="006D62E9" w:rsidTr="001A00E4">
        <w:tc>
          <w:tcPr>
            <w:tcW w:w="236" w:type="dxa"/>
          </w:tcPr>
          <w:p w:rsidR="00711F56" w:rsidRDefault="00711F56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324" w:type="dxa"/>
          </w:tcPr>
          <w:p w:rsidR="00711F56" w:rsidRDefault="00711F56" w:rsidP="0097478C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Выездная образовательная сессия</w:t>
            </w:r>
          </w:p>
        </w:tc>
        <w:tc>
          <w:tcPr>
            <w:tcW w:w="1559" w:type="dxa"/>
          </w:tcPr>
          <w:p w:rsidR="00711F56" w:rsidRPr="006D62E9" w:rsidRDefault="00711F56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 и обучающиеся ОО (по заявке)</w:t>
            </w:r>
          </w:p>
        </w:tc>
        <w:tc>
          <w:tcPr>
            <w:tcW w:w="979" w:type="dxa"/>
          </w:tcPr>
          <w:p w:rsidR="00711F56" w:rsidRDefault="00711F56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60 человек</w:t>
            </w:r>
          </w:p>
        </w:tc>
        <w:tc>
          <w:tcPr>
            <w:tcW w:w="800" w:type="dxa"/>
          </w:tcPr>
          <w:p w:rsidR="00711F56" w:rsidRDefault="00711F56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711F56" w:rsidRDefault="00711F56" w:rsidP="00CF51F3">
            <w:pPr>
              <w:pStyle w:val="a5"/>
              <w:spacing w:line="24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базе ОО заявителя</w:t>
            </w:r>
          </w:p>
        </w:tc>
        <w:tc>
          <w:tcPr>
            <w:tcW w:w="1752" w:type="dxa"/>
          </w:tcPr>
          <w:p w:rsidR="00711F56" w:rsidRDefault="00711F56" w:rsidP="0086722B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1.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Томилова Надежда Анатольевна,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2.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Фоминых Люб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овь </w:t>
            </w:r>
            <w:r w:rsidR="005E6EAB" w:rsidRPr="005E6EAB">
              <w:rPr>
                <w:rFonts w:ascii="Times New Roman" w:eastAsia="Times-Roman" w:hAnsi="Times New Roman" w:cs="Times New Roman"/>
                <w:sz w:val="20"/>
                <w:szCs w:val="28"/>
              </w:rPr>
              <w:t>Ивановна</w:t>
            </w:r>
          </w:p>
          <w:p w:rsidR="00711F56" w:rsidRDefault="00711F56" w:rsidP="0086722B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3.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Кочева Елена Викторовна, </w:t>
            </w: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4.</w:t>
            </w:r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 xml:space="preserve">Негодяева Светлана </w:t>
            </w:r>
            <w:proofErr w:type="spellStart"/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Гендриковна</w:t>
            </w:r>
            <w:proofErr w:type="spellEnd"/>
            <w:r w:rsidRPr="003F0C97">
              <w:rPr>
                <w:rFonts w:ascii="Times New Roman" w:eastAsia="Times-Roman" w:hAnsi="Times New Roman" w:cs="Times New Roman"/>
                <w:sz w:val="20"/>
                <w:szCs w:val="28"/>
              </w:rPr>
              <w:t>, заместитель директора по НМР,</w:t>
            </w:r>
          </w:p>
          <w:p w:rsidR="00711F56" w:rsidRPr="003F0C97" w:rsidRDefault="00711F56" w:rsidP="0086722B">
            <w:pPr>
              <w:spacing w:after="0"/>
              <w:jc w:val="both"/>
              <w:rPr>
                <w:rFonts w:ascii="Times New Roman" w:eastAsia="Times-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8"/>
              </w:rPr>
              <w:t>5.Новицкая Валентина Анатольевна, заместитель директора по УВР.</w:t>
            </w:r>
          </w:p>
        </w:tc>
        <w:tc>
          <w:tcPr>
            <w:tcW w:w="2423" w:type="dxa"/>
          </w:tcPr>
          <w:p w:rsidR="00711F56" w:rsidRPr="00711F56" w:rsidRDefault="00711F56" w:rsidP="00711F56">
            <w:pPr>
              <w:spacing w:after="0"/>
              <w:ind w:left="46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711F56">
              <w:rPr>
                <w:rFonts w:ascii="Times New Roman" w:hAnsi="Times New Roman" w:cs="Times New Roman"/>
                <w:u w:val="single"/>
              </w:rPr>
              <w:t>Обучающиеся</w:t>
            </w:r>
            <w:proofErr w:type="gramEnd"/>
            <w:r w:rsidRPr="00711F56">
              <w:rPr>
                <w:rFonts w:ascii="Times New Roman" w:hAnsi="Times New Roman" w:cs="Times New Roman"/>
                <w:u w:val="single"/>
              </w:rPr>
              <w:t xml:space="preserve"> получат возможность научиться:</w:t>
            </w:r>
          </w:p>
          <w:p w:rsidR="00711F56" w:rsidRPr="00711F56" w:rsidRDefault="00711F56" w:rsidP="00711F56">
            <w:pPr>
              <w:pStyle w:val="1"/>
              <w:shd w:val="clear" w:color="auto" w:fill="FFFFFF"/>
              <w:spacing w:before="0" w:beforeAutospacing="0" w:after="0" w:afterAutospacing="0" w:line="0" w:lineRule="atLeast"/>
              <w:ind w:left="46"/>
              <w:rPr>
                <w:sz w:val="22"/>
                <w:szCs w:val="22"/>
              </w:rPr>
            </w:pPr>
            <w:r w:rsidRPr="00711F56">
              <w:rPr>
                <w:sz w:val="22"/>
                <w:szCs w:val="22"/>
              </w:rPr>
              <w:t>распознавать и решать коммуникативную задачу,</w:t>
            </w:r>
          </w:p>
          <w:p w:rsidR="00711F56" w:rsidRPr="00711F56" w:rsidRDefault="00711F56" w:rsidP="00711F56">
            <w:pPr>
              <w:pStyle w:val="1"/>
              <w:shd w:val="clear" w:color="auto" w:fill="FFFFFF"/>
              <w:spacing w:before="0" w:beforeAutospacing="0" w:after="0" w:afterAutospacing="0" w:line="0" w:lineRule="atLeast"/>
              <w:ind w:left="46"/>
              <w:rPr>
                <w:sz w:val="22"/>
                <w:szCs w:val="22"/>
              </w:rPr>
            </w:pPr>
            <w:r w:rsidRPr="00711F56">
              <w:rPr>
                <w:sz w:val="22"/>
                <w:szCs w:val="22"/>
              </w:rPr>
              <w:t>работать в команде в процессе разработки и презентации общего продукта,</w:t>
            </w:r>
          </w:p>
          <w:p w:rsidR="00711F56" w:rsidRPr="00711F56" w:rsidRDefault="00711F56" w:rsidP="00711F56">
            <w:pPr>
              <w:pStyle w:val="1"/>
              <w:shd w:val="clear" w:color="auto" w:fill="FFFFFF"/>
              <w:spacing w:before="0" w:beforeAutospacing="0" w:after="0" w:afterAutospacing="0" w:line="0" w:lineRule="atLeast"/>
              <w:ind w:left="46"/>
              <w:rPr>
                <w:sz w:val="22"/>
                <w:szCs w:val="22"/>
              </w:rPr>
            </w:pPr>
            <w:r w:rsidRPr="00711F56">
              <w:rPr>
                <w:sz w:val="22"/>
                <w:szCs w:val="22"/>
              </w:rPr>
              <w:t>аргументировать и отстаивать свое мнение</w:t>
            </w:r>
          </w:p>
          <w:p w:rsidR="00711F56" w:rsidRPr="00711F56" w:rsidRDefault="00711F56" w:rsidP="00711F56">
            <w:pPr>
              <w:pStyle w:val="1"/>
              <w:shd w:val="clear" w:color="auto" w:fill="FFFFFF"/>
              <w:spacing w:before="0" w:beforeAutospacing="0" w:after="0" w:afterAutospacing="0" w:line="0" w:lineRule="atLeast"/>
              <w:ind w:left="46"/>
              <w:rPr>
                <w:sz w:val="22"/>
                <w:szCs w:val="22"/>
                <w:u w:val="single"/>
              </w:rPr>
            </w:pPr>
            <w:r w:rsidRPr="00711F56">
              <w:rPr>
                <w:sz w:val="22"/>
                <w:szCs w:val="22"/>
                <w:u w:val="single"/>
              </w:rPr>
              <w:t>Для педагогов: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 xml:space="preserve">ознакомятся с опытом работы учреждения </w:t>
            </w:r>
            <w:proofErr w:type="gramStart"/>
            <w:r w:rsidRPr="00711F5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proofErr w:type="gramStart"/>
            <w:r w:rsidRPr="00711F56">
              <w:rPr>
                <w:rFonts w:ascii="Times New Roman" w:hAnsi="Times New Roman" w:cs="Times New Roman"/>
              </w:rPr>
              <w:t>формированию и оцениванию коммуникативных умений у обучающихся основной школы,</w:t>
            </w:r>
            <w:proofErr w:type="gramEnd"/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>освоят новые формы организации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 xml:space="preserve">образовательного процесса, направленные на развитие </w:t>
            </w:r>
            <w:r w:rsidRPr="00711F56">
              <w:rPr>
                <w:rFonts w:ascii="Times New Roman" w:hAnsi="Times New Roman" w:cs="Times New Roman"/>
              </w:rPr>
              <w:lastRenderedPageBreak/>
              <w:t>коммуникативных умений (</w:t>
            </w:r>
            <w:proofErr w:type="spellStart"/>
            <w:r w:rsidRPr="00711F56">
              <w:rPr>
                <w:rFonts w:ascii="Times New Roman" w:hAnsi="Times New Roman" w:cs="Times New Roman"/>
              </w:rPr>
              <w:t>коммуникативно-деятельностные</w:t>
            </w:r>
            <w:proofErr w:type="spellEnd"/>
            <w:r w:rsidRPr="00711F56">
              <w:rPr>
                <w:rFonts w:ascii="Times New Roman" w:hAnsi="Times New Roman" w:cs="Times New Roman"/>
              </w:rPr>
              <w:t xml:space="preserve"> пробы, </w:t>
            </w:r>
            <w:proofErr w:type="spellStart"/>
            <w:r w:rsidRPr="00711F56">
              <w:rPr>
                <w:rFonts w:ascii="Times New Roman" w:hAnsi="Times New Roman" w:cs="Times New Roman"/>
              </w:rPr>
              <w:t>воркшоп</w:t>
            </w:r>
            <w:proofErr w:type="spellEnd"/>
            <w:r w:rsidRPr="00711F56">
              <w:rPr>
                <w:rFonts w:ascii="Times New Roman" w:hAnsi="Times New Roman" w:cs="Times New Roman"/>
              </w:rPr>
              <w:t>, проектный митинг),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 xml:space="preserve">получат представление о  </w:t>
            </w:r>
            <w:proofErr w:type="gramStart"/>
            <w:r w:rsidRPr="00711F56">
              <w:rPr>
                <w:rFonts w:ascii="Times New Roman" w:hAnsi="Times New Roman" w:cs="Times New Roman"/>
              </w:rPr>
              <w:t>коммуникативных</w:t>
            </w:r>
            <w:proofErr w:type="gramEnd"/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proofErr w:type="gramStart"/>
            <w:r w:rsidRPr="00711F56">
              <w:rPr>
                <w:rFonts w:ascii="Times New Roman" w:hAnsi="Times New Roman" w:cs="Times New Roman"/>
              </w:rPr>
              <w:t>задачах</w:t>
            </w:r>
            <w:proofErr w:type="gramEnd"/>
            <w:r w:rsidRPr="00711F56">
              <w:rPr>
                <w:rFonts w:ascii="Times New Roman" w:hAnsi="Times New Roman" w:cs="Times New Roman"/>
              </w:rPr>
              <w:t>: «Диагностика», «Мотивация», «Оказание услуги», «Создание образа», «Генерация продукта»,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right="-57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 xml:space="preserve">получат опыт развития </w:t>
            </w:r>
            <w:proofErr w:type="gramStart"/>
            <w:r w:rsidRPr="00711F56">
              <w:rPr>
                <w:rFonts w:ascii="Times New Roman" w:hAnsi="Times New Roman" w:cs="Times New Roman"/>
              </w:rPr>
              <w:t>коммуникативных</w:t>
            </w:r>
            <w:proofErr w:type="gramEnd"/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right="-57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>умений через использование приемов и форм работы в рамках учебного сотрудничества,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right="-57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>научатся оценивать коммуникативные умения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right="-57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>у обучающихся,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>получат опыт разработки технических заданий</w:t>
            </w:r>
          </w:p>
          <w:p w:rsidR="00711F56" w:rsidRPr="00711F56" w:rsidRDefault="00711F56" w:rsidP="00711F56">
            <w:pPr>
              <w:pStyle w:val="a4"/>
              <w:numPr>
                <w:ilvl w:val="0"/>
                <w:numId w:val="34"/>
              </w:numPr>
              <w:spacing w:after="0"/>
              <w:ind w:left="46" w:firstLine="0"/>
              <w:rPr>
                <w:rFonts w:ascii="Times New Roman" w:hAnsi="Times New Roman" w:cs="Times New Roman"/>
              </w:rPr>
            </w:pPr>
            <w:r w:rsidRPr="00711F56">
              <w:rPr>
                <w:rFonts w:ascii="Times New Roman" w:hAnsi="Times New Roman" w:cs="Times New Roman"/>
              </w:rPr>
              <w:t>для обучающихся, направленных на развитие коммуникативных умений и социальной компетентности</w:t>
            </w:r>
          </w:p>
          <w:p w:rsidR="00711F56" w:rsidRPr="00711F56" w:rsidRDefault="00711F56" w:rsidP="00711F56">
            <w:pPr>
              <w:spacing w:after="0"/>
              <w:ind w:left="46"/>
              <w:rPr>
                <w:rFonts w:ascii="Times New Roman" w:hAnsi="Times New Roman" w:cs="Times New Roman"/>
              </w:rPr>
            </w:pPr>
          </w:p>
        </w:tc>
      </w:tr>
    </w:tbl>
    <w:p w:rsidR="00377B10" w:rsidRDefault="00377B10" w:rsidP="00377B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B3B" w:rsidRPr="002C6B3B" w:rsidRDefault="002C6B3B" w:rsidP="002C6B3B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C6B3B">
        <w:rPr>
          <w:rFonts w:ascii="Times New Roman" w:hAnsi="Times New Roman" w:cs="Times New Roman"/>
        </w:rPr>
        <w:t>Компетентность участников методического проекта</w:t>
      </w:r>
    </w:p>
    <w:p w:rsidR="002C6B3B" w:rsidRPr="002C6B3B" w:rsidRDefault="002C6B3B" w:rsidP="00711F56">
      <w:pPr>
        <w:pStyle w:val="a4"/>
        <w:numPr>
          <w:ilvl w:val="1"/>
          <w:numId w:val="2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C6B3B">
        <w:rPr>
          <w:rFonts w:ascii="Times New Roman" w:hAnsi="Times New Roman" w:cs="Times New Roman"/>
        </w:rPr>
        <w:t xml:space="preserve"> Опыт проведения методических мероприятий по направлению номинации</w:t>
      </w:r>
    </w:p>
    <w:p w:rsidR="002C6B3B" w:rsidRPr="002C6B3B" w:rsidRDefault="002C6B3B" w:rsidP="002C6B3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C6B3B">
        <w:rPr>
          <w:rFonts w:ascii="Times New Roman" w:hAnsi="Times New Roman" w:cs="Times New Roman"/>
        </w:rPr>
        <w:t>На базе МБОУ «Карагайская средняя общеобразовательная школа № 2» в августе 2016г. организована образовательная секция «Педагогические приемы формирования метапредметных результатов учащихся основной школы» в рамках муниципальной Августовской педагогической конференции,  в октябре 2016г. проведен муниципальный семинар «От инновационных идей к метапредметному  результату»</w:t>
      </w:r>
      <w:r w:rsidR="00D92BDF">
        <w:rPr>
          <w:rFonts w:ascii="Times New Roman" w:hAnsi="Times New Roman" w:cs="Times New Roman"/>
        </w:rPr>
        <w:t>,</w:t>
      </w:r>
      <w:bookmarkStart w:id="0" w:name="_GoBack"/>
      <w:bookmarkEnd w:id="0"/>
      <w:r w:rsidRPr="002C6B3B">
        <w:rPr>
          <w:rFonts w:ascii="Times New Roman" w:hAnsi="Times New Roman" w:cs="Times New Roman"/>
        </w:rPr>
        <w:t xml:space="preserve"> на котором был представлен опыт работы педагогов по данному направлению в виде открытых занятий, выступлений и мастер-классов.</w:t>
      </w:r>
      <w:proofErr w:type="gramEnd"/>
      <w:r w:rsidRPr="002C6B3B">
        <w:rPr>
          <w:rFonts w:ascii="Times New Roman" w:hAnsi="Times New Roman" w:cs="Times New Roman"/>
        </w:rPr>
        <w:t xml:space="preserve"> Выступления и организация мастер-классов на краевой научно-практической конференции «Социально-значимая деятельность как средство развития творческой активности детей и подростков», 2017г.</w:t>
      </w:r>
    </w:p>
    <w:p w:rsidR="002C6B3B" w:rsidRPr="002C6B3B" w:rsidRDefault="002C6B3B" w:rsidP="002C6B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6B3B" w:rsidRPr="002C6B3B" w:rsidRDefault="002C6B3B" w:rsidP="002C6B3B">
      <w:pPr>
        <w:pStyle w:val="a4"/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C6B3B">
        <w:rPr>
          <w:rFonts w:ascii="Times New Roman" w:hAnsi="Times New Roman" w:cs="Times New Roman"/>
        </w:rPr>
        <w:t xml:space="preserve"> Перечень работников образовательной организации, участвующих в проведении методических мероприятий с указанием компетенции и опыта работы по направлению номинации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546"/>
        <w:gridCol w:w="1892"/>
        <w:gridCol w:w="1124"/>
        <w:gridCol w:w="5103"/>
      </w:tblGrid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6B3B">
              <w:rPr>
                <w:rFonts w:ascii="Times New Roman" w:hAnsi="Times New Roman" w:cs="Times New Roman"/>
              </w:rPr>
              <w:t>Обучение по направле</w:t>
            </w:r>
            <w:r w:rsidRPr="002C6B3B">
              <w:rPr>
                <w:rFonts w:ascii="Times New Roman" w:hAnsi="Times New Roman" w:cs="Times New Roman"/>
              </w:rPr>
              <w:lastRenderedPageBreak/>
              <w:t>нию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lastRenderedPageBreak/>
              <w:t>Опыт работы по направлению</w:t>
            </w:r>
          </w:p>
        </w:tc>
      </w:tr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Новицкая Валентина Анатольевна</w:t>
            </w:r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Руководитель апробационной площадки с 2010 года.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 xml:space="preserve">Участник проекта «Развитие у </w:t>
            </w:r>
            <w:proofErr w:type="gramStart"/>
            <w:r w:rsidRPr="002C6B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C6B3B">
              <w:rPr>
                <w:rFonts w:ascii="Times New Roman" w:hAnsi="Times New Roman" w:cs="Times New Roman"/>
              </w:rPr>
              <w:t xml:space="preserve"> метапредметного умения понимать и применять инструкцию» 2014г.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Разработчик программ «Метапредметное лето – 2015, 2016, 2017».</w:t>
            </w:r>
          </w:p>
        </w:tc>
      </w:tr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Томилова Надежда Анатольевна</w:t>
            </w:r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 xml:space="preserve">Руководитель проекта «Развитие у обучающихся метапредметного умения понимать и применять инструкцию» 2014г. победителя </w:t>
            </w:r>
            <w:r w:rsidRPr="002C6B3B">
              <w:rPr>
                <w:rFonts w:ascii="Times New Roman" w:eastAsia="Times-Bold" w:hAnsi="Times New Roman" w:cs="Times New Roman"/>
                <w:bCs/>
              </w:rPr>
              <w:t>конкурса краевых апробационных площадок по реализации ФГОС ООО в Пермском  крае.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Руководитель летних мастерских «Метапредметное лето 2015».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Разработчик программ «Метапредметное лето – 2015, 2016, 2017».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Выступление с опытом работы на «</w:t>
            </w:r>
            <w:r w:rsidRPr="002C6B3B">
              <w:rPr>
                <w:rFonts w:ascii="Times New Roman" w:hAnsi="Times New Roman" w:cs="Times New Roman"/>
                <w:lang w:val="en-US"/>
              </w:rPr>
              <w:t>III</w:t>
            </w:r>
            <w:r w:rsidRPr="002C6B3B">
              <w:rPr>
                <w:rFonts w:ascii="Times New Roman" w:hAnsi="Times New Roman" w:cs="Times New Roman"/>
              </w:rPr>
              <w:t xml:space="preserve"> краевой конференции апробационных площадок ФГОС ООО Пермского края».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Выступление с опытом работы на краевой научно-практической конференции «Социально-значимая деятельность как средство развития творческой активности детей и подростков», 2017г.</w:t>
            </w:r>
          </w:p>
        </w:tc>
      </w:tr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Фоминых Любовь Ивановна</w:t>
            </w:r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 xml:space="preserve">Участник проекта «Развитие у </w:t>
            </w:r>
            <w:proofErr w:type="gramStart"/>
            <w:r w:rsidRPr="002C6B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C6B3B">
              <w:rPr>
                <w:rFonts w:ascii="Times New Roman" w:hAnsi="Times New Roman" w:cs="Times New Roman"/>
              </w:rPr>
              <w:t xml:space="preserve"> метапредметного умения понимать и применять инструкцию», 2014г.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Разработчик программ «Метапредметное лето – 2015, 2016, 2017».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eastAsia="Times-Bold" w:hAnsi="Times New Roman" w:cs="Times New Roman"/>
                <w:bCs/>
              </w:rPr>
              <w:t>Руководитель проекта «Развитие у обучающихся метапредметного умения понимать и решать коммуникативные задачи» участника конкурса краевых апробационных площадок по реализации ФГОС ООО в Пермском  крае.</w:t>
            </w:r>
          </w:p>
        </w:tc>
      </w:tr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Кочева Елена Викторовна</w:t>
            </w:r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Участник проекта «Развитие у обучающихсяметапредметного умения понимать и применять инструкцию» 2014г.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B3B">
              <w:rPr>
                <w:rFonts w:ascii="Times New Roman" w:hAnsi="Times New Roman" w:cs="Times New Roman"/>
              </w:rPr>
              <w:t>Соавтор программы метапредметного курса «</w:t>
            </w:r>
            <w:r w:rsidRPr="002C6B3B">
              <w:rPr>
                <w:rFonts w:ascii="Times New Roman" w:hAnsi="Times New Roman" w:cs="Times New Roman"/>
                <w:bCs/>
              </w:rPr>
              <w:t>Фиксация изображения и звука».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Разработчик программ «Метапредметное лето – 2015, 2016, 2017».</w:t>
            </w:r>
          </w:p>
        </w:tc>
      </w:tr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6B3B">
              <w:rPr>
                <w:rFonts w:ascii="Times New Roman" w:hAnsi="Times New Roman" w:cs="Times New Roman"/>
              </w:rPr>
              <w:t>Негодяева</w:t>
            </w:r>
            <w:proofErr w:type="spellEnd"/>
            <w:r w:rsidRPr="002C6B3B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2C6B3B">
              <w:rPr>
                <w:rFonts w:ascii="Times New Roman" w:hAnsi="Times New Roman" w:cs="Times New Roman"/>
              </w:rPr>
              <w:t>Гендриковна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 xml:space="preserve">Участник проекта «Развитие у </w:t>
            </w:r>
            <w:proofErr w:type="gramStart"/>
            <w:r w:rsidRPr="002C6B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C6B3B">
              <w:rPr>
                <w:rFonts w:ascii="Times New Roman" w:hAnsi="Times New Roman" w:cs="Times New Roman"/>
              </w:rPr>
              <w:t xml:space="preserve"> метапредметного умения понимать и применять инструкцию», 2014г.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Разработчик программ «Метапредметное лето – 2015,2016, 2017».</w:t>
            </w:r>
          </w:p>
        </w:tc>
      </w:tr>
      <w:tr w:rsidR="002C6B3B" w:rsidRPr="002C6B3B" w:rsidTr="00CF51F3">
        <w:tc>
          <w:tcPr>
            <w:tcW w:w="508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6B3B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2C6B3B">
              <w:rPr>
                <w:rFonts w:ascii="Times New Roman" w:hAnsi="Times New Roman" w:cs="Times New Roman"/>
              </w:rPr>
              <w:t xml:space="preserve"> Ирина Григорьевна</w:t>
            </w:r>
          </w:p>
        </w:tc>
        <w:tc>
          <w:tcPr>
            <w:tcW w:w="1892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24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 xml:space="preserve">Руководитель апробационной площадки 2016 – 2017 учебный год. 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Выступление с опытом работы на краевой научно-практической конференции «Социально-значимая деятельность как средство развития творческой активности детей и подростков», 2017г.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Руководитель летних мастерских «Метапредметное лето 2016».</w:t>
            </w:r>
          </w:p>
          <w:p w:rsidR="002C6B3B" w:rsidRPr="002C6B3B" w:rsidRDefault="002C6B3B" w:rsidP="002C6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B3B">
              <w:rPr>
                <w:rFonts w:ascii="Times New Roman" w:hAnsi="Times New Roman" w:cs="Times New Roman"/>
              </w:rPr>
              <w:t>Разработчик программ «Метапредметное лето – 2015,2016, 2017».</w:t>
            </w:r>
          </w:p>
        </w:tc>
      </w:tr>
    </w:tbl>
    <w:p w:rsidR="002C6B3B" w:rsidRPr="002C6B3B" w:rsidRDefault="002C6B3B" w:rsidP="002C6B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1F56" w:rsidRDefault="00711F56" w:rsidP="001A00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1F56" w:rsidRDefault="00711F56" w:rsidP="001A00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1F56" w:rsidRDefault="00711F56" w:rsidP="001A00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1F56" w:rsidRDefault="00711F56" w:rsidP="001A00E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11F56" w:rsidSect="001A00E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9BD"/>
    <w:multiLevelType w:val="hybridMultilevel"/>
    <w:tmpl w:val="403A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17E"/>
    <w:multiLevelType w:val="hybridMultilevel"/>
    <w:tmpl w:val="1DF0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0A5B"/>
    <w:multiLevelType w:val="hybridMultilevel"/>
    <w:tmpl w:val="F1E0CAB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597794C"/>
    <w:multiLevelType w:val="hybridMultilevel"/>
    <w:tmpl w:val="55261086"/>
    <w:lvl w:ilvl="0" w:tplc="C0FC37CE">
      <w:start w:val="1"/>
      <w:numFmt w:val="decimal"/>
      <w:lvlText w:val="%1."/>
      <w:lvlJc w:val="left"/>
      <w:pPr>
        <w:ind w:left="67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D131CFD"/>
    <w:multiLevelType w:val="hybridMultilevel"/>
    <w:tmpl w:val="B2C6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64BF3"/>
    <w:multiLevelType w:val="hybridMultilevel"/>
    <w:tmpl w:val="B858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0D80"/>
    <w:multiLevelType w:val="hybridMultilevel"/>
    <w:tmpl w:val="F372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773D"/>
    <w:multiLevelType w:val="hybridMultilevel"/>
    <w:tmpl w:val="8144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F4618"/>
    <w:multiLevelType w:val="hybridMultilevel"/>
    <w:tmpl w:val="E0A2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46250"/>
    <w:multiLevelType w:val="hybridMultilevel"/>
    <w:tmpl w:val="E228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42BC8"/>
    <w:multiLevelType w:val="hybridMultilevel"/>
    <w:tmpl w:val="6BF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94C42"/>
    <w:multiLevelType w:val="hybridMultilevel"/>
    <w:tmpl w:val="7E143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2C6F20"/>
    <w:multiLevelType w:val="hybridMultilevel"/>
    <w:tmpl w:val="7F6835F0"/>
    <w:lvl w:ilvl="0" w:tplc="761C6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2479FE"/>
    <w:multiLevelType w:val="multilevel"/>
    <w:tmpl w:val="DC2AB6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6E18B0"/>
    <w:multiLevelType w:val="hybridMultilevel"/>
    <w:tmpl w:val="4588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5A38"/>
    <w:multiLevelType w:val="hybridMultilevel"/>
    <w:tmpl w:val="4408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D1954"/>
    <w:multiLevelType w:val="hybridMultilevel"/>
    <w:tmpl w:val="A46C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D752C"/>
    <w:multiLevelType w:val="multilevel"/>
    <w:tmpl w:val="0C965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7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>
    <w:nsid w:val="43915487"/>
    <w:multiLevelType w:val="hybridMultilevel"/>
    <w:tmpl w:val="0842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604A7"/>
    <w:multiLevelType w:val="hybridMultilevel"/>
    <w:tmpl w:val="9FCA871E"/>
    <w:lvl w:ilvl="0" w:tplc="6F26672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5CF4B16"/>
    <w:multiLevelType w:val="hybridMultilevel"/>
    <w:tmpl w:val="C016B6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676DCD"/>
    <w:multiLevelType w:val="hybridMultilevel"/>
    <w:tmpl w:val="CF66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5550C"/>
    <w:multiLevelType w:val="hybridMultilevel"/>
    <w:tmpl w:val="C652B02A"/>
    <w:lvl w:ilvl="0" w:tplc="D90C62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14A7C"/>
    <w:multiLevelType w:val="hybridMultilevel"/>
    <w:tmpl w:val="DE38AFC0"/>
    <w:lvl w:ilvl="0" w:tplc="D90C62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14FC2"/>
    <w:multiLevelType w:val="hybridMultilevel"/>
    <w:tmpl w:val="53C2A8FA"/>
    <w:lvl w:ilvl="0" w:tplc="2D2E928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62687875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2F93F8D"/>
    <w:multiLevelType w:val="hybridMultilevel"/>
    <w:tmpl w:val="79CE5D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931F57"/>
    <w:multiLevelType w:val="hybridMultilevel"/>
    <w:tmpl w:val="1F6E2A32"/>
    <w:lvl w:ilvl="0" w:tplc="C0FC37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71D52"/>
    <w:multiLevelType w:val="hybridMultilevel"/>
    <w:tmpl w:val="3DB0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9217F"/>
    <w:multiLevelType w:val="hybridMultilevel"/>
    <w:tmpl w:val="7F6835F0"/>
    <w:lvl w:ilvl="0" w:tplc="761C6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44EA6"/>
    <w:multiLevelType w:val="hybridMultilevel"/>
    <w:tmpl w:val="0088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91D93"/>
    <w:multiLevelType w:val="hybridMultilevel"/>
    <w:tmpl w:val="926A5230"/>
    <w:lvl w:ilvl="0" w:tplc="EC8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AE3C3D"/>
    <w:multiLevelType w:val="hybridMultilevel"/>
    <w:tmpl w:val="763659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1D5BB2"/>
    <w:multiLevelType w:val="hybridMultilevel"/>
    <w:tmpl w:val="55B4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6"/>
  </w:num>
  <w:num w:numId="4">
    <w:abstractNumId w:val="23"/>
  </w:num>
  <w:num w:numId="5">
    <w:abstractNumId w:val="32"/>
  </w:num>
  <w:num w:numId="6">
    <w:abstractNumId w:val="29"/>
  </w:num>
  <w:num w:numId="7">
    <w:abstractNumId w:val="9"/>
  </w:num>
  <w:num w:numId="8">
    <w:abstractNumId w:val="20"/>
  </w:num>
  <w:num w:numId="9">
    <w:abstractNumId w:val="33"/>
  </w:num>
  <w:num w:numId="10">
    <w:abstractNumId w:val="10"/>
  </w:num>
  <w:num w:numId="11">
    <w:abstractNumId w:val="22"/>
  </w:num>
  <w:num w:numId="12">
    <w:abstractNumId w:val="28"/>
  </w:num>
  <w:num w:numId="13">
    <w:abstractNumId w:val="1"/>
  </w:num>
  <w:num w:numId="14">
    <w:abstractNumId w:val="3"/>
  </w:num>
  <w:num w:numId="15">
    <w:abstractNumId w:val="7"/>
  </w:num>
  <w:num w:numId="16">
    <w:abstractNumId w:val="27"/>
  </w:num>
  <w:num w:numId="17">
    <w:abstractNumId w:val="19"/>
  </w:num>
  <w:num w:numId="18">
    <w:abstractNumId w:val="17"/>
  </w:num>
  <w:num w:numId="19">
    <w:abstractNumId w:val="24"/>
  </w:num>
  <w:num w:numId="20">
    <w:abstractNumId w:val="5"/>
  </w:num>
  <w:num w:numId="21">
    <w:abstractNumId w:val="14"/>
  </w:num>
  <w:num w:numId="22">
    <w:abstractNumId w:val="12"/>
  </w:num>
  <w:num w:numId="23">
    <w:abstractNumId w:val="21"/>
  </w:num>
  <w:num w:numId="24">
    <w:abstractNumId w:val="8"/>
  </w:num>
  <w:num w:numId="25">
    <w:abstractNumId w:val="26"/>
  </w:num>
  <w:num w:numId="26">
    <w:abstractNumId w:val="18"/>
  </w:num>
  <w:num w:numId="27">
    <w:abstractNumId w:val="13"/>
  </w:num>
  <w:num w:numId="28">
    <w:abstractNumId w:val="11"/>
  </w:num>
  <w:num w:numId="29">
    <w:abstractNumId w:val="15"/>
  </w:num>
  <w:num w:numId="30">
    <w:abstractNumId w:val="30"/>
  </w:num>
  <w:num w:numId="31">
    <w:abstractNumId w:val="0"/>
  </w:num>
  <w:num w:numId="32">
    <w:abstractNumId w:val="4"/>
  </w:num>
  <w:num w:numId="33">
    <w:abstractNumId w:val="1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7B10"/>
    <w:rsid w:val="000A261F"/>
    <w:rsid w:val="000C4831"/>
    <w:rsid w:val="001016DE"/>
    <w:rsid w:val="001330B6"/>
    <w:rsid w:val="00134BEA"/>
    <w:rsid w:val="00134D04"/>
    <w:rsid w:val="00152EF4"/>
    <w:rsid w:val="001A00E4"/>
    <w:rsid w:val="001B479A"/>
    <w:rsid w:val="00210017"/>
    <w:rsid w:val="002418DC"/>
    <w:rsid w:val="00241D5A"/>
    <w:rsid w:val="002C6B3B"/>
    <w:rsid w:val="002F26B1"/>
    <w:rsid w:val="002F3B80"/>
    <w:rsid w:val="003062B8"/>
    <w:rsid w:val="003605EF"/>
    <w:rsid w:val="0037202E"/>
    <w:rsid w:val="00377B10"/>
    <w:rsid w:val="003D05B9"/>
    <w:rsid w:val="003D44A8"/>
    <w:rsid w:val="003F0C97"/>
    <w:rsid w:val="00412BFC"/>
    <w:rsid w:val="00524498"/>
    <w:rsid w:val="0054259B"/>
    <w:rsid w:val="00551885"/>
    <w:rsid w:val="005C2D93"/>
    <w:rsid w:val="005C2E7C"/>
    <w:rsid w:val="005E6EAB"/>
    <w:rsid w:val="00623B7F"/>
    <w:rsid w:val="0065293F"/>
    <w:rsid w:val="0066460D"/>
    <w:rsid w:val="00686476"/>
    <w:rsid w:val="006D62E9"/>
    <w:rsid w:val="00707EE0"/>
    <w:rsid w:val="00711F56"/>
    <w:rsid w:val="00714E92"/>
    <w:rsid w:val="00722C36"/>
    <w:rsid w:val="00723DB1"/>
    <w:rsid w:val="00733180"/>
    <w:rsid w:val="007C5FC7"/>
    <w:rsid w:val="007F17F6"/>
    <w:rsid w:val="0087204B"/>
    <w:rsid w:val="008844D8"/>
    <w:rsid w:val="008B3D74"/>
    <w:rsid w:val="0091272F"/>
    <w:rsid w:val="0093179D"/>
    <w:rsid w:val="0095269F"/>
    <w:rsid w:val="00962CA8"/>
    <w:rsid w:val="00981057"/>
    <w:rsid w:val="009E615C"/>
    <w:rsid w:val="00A15872"/>
    <w:rsid w:val="00AD0F30"/>
    <w:rsid w:val="00B20F87"/>
    <w:rsid w:val="00BB2DDF"/>
    <w:rsid w:val="00BD5601"/>
    <w:rsid w:val="00BF53A5"/>
    <w:rsid w:val="00D019EC"/>
    <w:rsid w:val="00D14DC9"/>
    <w:rsid w:val="00D16B0E"/>
    <w:rsid w:val="00D72FAE"/>
    <w:rsid w:val="00D838CE"/>
    <w:rsid w:val="00D87314"/>
    <w:rsid w:val="00D92BDF"/>
    <w:rsid w:val="00DB2EA8"/>
    <w:rsid w:val="00DB5269"/>
    <w:rsid w:val="00E03378"/>
    <w:rsid w:val="00F01020"/>
    <w:rsid w:val="00F10190"/>
    <w:rsid w:val="00F27087"/>
    <w:rsid w:val="00F7540C"/>
    <w:rsid w:val="00F7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0"/>
    <w:pPr>
      <w:spacing w:after="200"/>
    </w:pPr>
  </w:style>
  <w:style w:type="paragraph" w:styleId="3">
    <w:name w:val="heading 3"/>
    <w:basedOn w:val="a"/>
    <w:next w:val="a"/>
    <w:link w:val="30"/>
    <w:uiPriority w:val="9"/>
    <w:unhideWhenUsed/>
    <w:qFormat/>
    <w:rsid w:val="00377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B1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377B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B10"/>
    <w:pPr>
      <w:ind w:left="720"/>
      <w:contextualSpacing/>
    </w:pPr>
  </w:style>
  <w:style w:type="paragraph" w:customStyle="1" w:styleId="a5">
    <w:name w:val="регистрационные поля"/>
    <w:basedOn w:val="a"/>
    <w:rsid w:val="00377B1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_"/>
    <w:link w:val="6"/>
    <w:rsid w:val="00F10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6"/>
    <w:rsid w:val="00F10190"/>
    <w:pPr>
      <w:widowControl w:val="0"/>
      <w:shd w:val="clear" w:color="auto" w:fill="FFFFFF"/>
      <w:spacing w:after="0" w:line="413" w:lineRule="exact"/>
      <w:ind w:hanging="13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Strong"/>
    <w:basedOn w:val="a0"/>
    <w:uiPriority w:val="22"/>
    <w:qFormat/>
    <w:rsid w:val="00D16B0E"/>
    <w:rPr>
      <w:b/>
      <w:bCs/>
    </w:rPr>
  </w:style>
  <w:style w:type="paragraph" w:styleId="a8">
    <w:name w:val="No Spacing"/>
    <w:uiPriority w:val="1"/>
    <w:qFormat/>
    <w:rsid w:val="002F26B1"/>
    <w:pPr>
      <w:spacing w:line="240" w:lineRule="auto"/>
    </w:pPr>
  </w:style>
  <w:style w:type="paragraph" w:styleId="a9">
    <w:name w:val="Normal (Web)"/>
    <w:basedOn w:val="a"/>
    <w:uiPriority w:val="99"/>
    <w:unhideWhenUsed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1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 №2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26</cp:revision>
  <cp:lastPrinted>2018-04-10T13:02:00Z</cp:lastPrinted>
  <dcterms:created xsi:type="dcterms:W3CDTF">2018-04-06T11:58:00Z</dcterms:created>
  <dcterms:modified xsi:type="dcterms:W3CDTF">2018-04-21T14:51:00Z</dcterms:modified>
</cp:coreProperties>
</file>